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BFC" w:rsidRPr="00D556F9" w:rsidRDefault="00027BFC" w:rsidP="00441A91">
      <w:pPr>
        <w:pStyle w:val="Titre2"/>
        <w:spacing w:before="0"/>
        <w:rPr>
          <w:rFonts w:eastAsia="Times New Roman"/>
          <w:b w:val="0"/>
          <w:sz w:val="28"/>
          <w:lang w:eastAsia="fr-FR"/>
        </w:rPr>
      </w:pPr>
      <w:r w:rsidRPr="00D556F9">
        <w:rPr>
          <w:rFonts w:eastAsia="Times New Roman"/>
          <w:b w:val="0"/>
          <w:noProof/>
          <w:sz w:val="22"/>
          <w:szCs w:val="36"/>
          <w:lang w:val="fr-FR" w:eastAsia="fr-FR"/>
        </w:rPr>
        <w:drawing>
          <wp:anchor distT="0" distB="0" distL="114300" distR="114300" simplePos="0" relativeHeight="251663360" behindDoc="0" locked="0" layoutInCell="1" allowOverlap="1" wp14:anchorId="3B48733A" wp14:editId="65794A90">
            <wp:simplePos x="0" y="0"/>
            <wp:positionH relativeFrom="margin">
              <wp:posOffset>-282575</wp:posOffset>
            </wp:positionH>
            <wp:positionV relativeFrom="margin">
              <wp:posOffset>-488950</wp:posOffset>
            </wp:positionV>
            <wp:extent cx="2714486" cy="504000"/>
            <wp:effectExtent l="0" t="0" r="0" b="0"/>
            <wp:wrapNone/>
            <wp:docPr id="7" name="Image 7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714486" cy="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1A91" w:rsidRPr="00C40A9F" w:rsidRDefault="00C40A9F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C40A9F">
        <w:rPr>
          <w:rFonts w:asciiTheme="majorHAnsi" w:eastAsia="Times New Roman" w:hAnsiTheme="majorHAnsi" w:cstheme="majorHAnsi"/>
          <w:lang w:eastAsia="fr-FR"/>
        </w:rPr>
        <w:t>CALL FOR</w:t>
      </w:r>
      <w:r w:rsidRPr="00C40A9F">
        <w:rPr>
          <w:rFonts w:asciiTheme="majorHAnsi" w:eastAsia="Times New Roman" w:hAnsiTheme="majorHAnsi" w:cstheme="majorHAnsi"/>
          <w:lang w:val="en-US" w:eastAsia="fr-FR"/>
        </w:rPr>
        <w:t xml:space="preserve"> PROPOSAL</w:t>
      </w:r>
    </w:p>
    <w:p w:rsidR="00441A91" w:rsidRPr="00C40A9F" w:rsidRDefault="00441A91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C40A9F">
        <w:rPr>
          <w:rFonts w:asciiTheme="majorHAnsi" w:eastAsia="Times New Roman" w:hAnsiTheme="majorHAnsi" w:cstheme="majorHAnsi"/>
          <w:lang w:eastAsia="fr-FR"/>
        </w:rPr>
        <w:t>Bordeaux Neurocampus Seed Projects</w:t>
      </w:r>
      <w:r w:rsidR="001C00E7" w:rsidRPr="00C40A9F">
        <w:rPr>
          <w:rFonts w:asciiTheme="majorHAnsi" w:eastAsia="Times New Roman" w:hAnsiTheme="majorHAnsi" w:cstheme="majorHAnsi"/>
          <w:lang w:eastAsia="fr-FR"/>
        </w:rPr>
        <w:t xml:space="preserve"> 202</w:t>
      </w:r>
      <w:r w:rsidR="00911D89" w:rsidRPr="00C40A9F">
        <w:rPr>
          <w:rFonts w:asciiTheme="majorHAnsi" w:eastAsia="Times New Roman" w:hAnsiTheme="majorHAnsi" w:cstheme="majorHAnsi"/>
          <w:lang w:eastAsia="fr-FR"/>
        </w:rPr>
        <w:t>3</w:t>
      </w:r>
    </w:p>
    <w:p w:rsidR="00441A91" w:rsidRDefault="00441A91" w:rsidP="00C40A9F">
      <w:pPr>
        <w:shd w:val="clear" w:color="auto" w:fill="FFFFFF"/>
        <w:spacing w:line="375" w:lineRule="atLeast"/>
        <w:jc w:val="center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C40A9F" w:rsidRPr="00D556F9" w:rsidRDefault="00C40A9F" w:rsidP="00C40A9F">
      <w:pPr>
        <w:shd w:val="clear" w:color="auto" w:fill="FFFFFF"/>
        <w:spacing w:line="375" w:lineRule="atLeast"/>
        <w:jc w:val="center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441A91" w:rsidRPr="00D556F9" w:rsidRDefault="00441A91" w:rsidP="00D556F9">
      <w:pPr>
        <w:pStyle w:val="Titre3"/>
        <w:rPr>
          <w:sz w:val="24"/>
          <w:bdr w:val="none" w:sz="0" w:space="0" w:color="auto" w:frame="1"/>
        </w:rPr>
      </w:pPr>
      <w:r w:rsidRPr="00D556F9">
        <w:rPr>
          <w:sz w:val="24"/>
          <w:bdr w:val="none" w:sz="0" w:space="0" w:color="auto" w:frame="1"/>
        </w:rPr>
        <w:t>OBJECTIVES</w:t>
      </w:r>
    </w:p>
    <w:p w:rsidR="00DC1129" w:rsidRDefault="00DC1129" w:rsidP="00131B2A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:rsidR="00D556F9" w:rsidRPr="00D556F9" w:rsidRDefault="00131B2A" w:rsidP="00131B2A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Bordeaux Neurocampus</w:t>
      </w:r>
      <w:r w:rsidR="00DC1129">
        <w:rPr>
          <w:rFonts w:eastAsia="Times New Roman" w:cstheme="minorHAnsi"/>
          <w:szCs w:val="24"/>
          <w:lang w:eastAsia="fr-FR"/>
        </w:rPr>
        <w:t xml:space="preserve"> and GPR BRAIN_2030 launch</w:t>
      </w:r>
      <w:r w:rsidRPr="00D556F9">
        <w:rPr>
          <w:rFonts w:eastAsia="Times New Roman" w:cstheme="minorHAnsi"/>
          <w:szCs w:val="24"/>
          <w:lang w:eastAsia="fr-FR"/>
        </w:rPr>
        <w:t xml:space="preserve"> </w:t>
      </w:r>
      <w:r w:rsidR="0020786D" w:rsidRPr="0020786D">
        <w:rPr>
          <w:rFonts w:eastAsia="Times New Roman" w:cstheme="minorHAnsi"/>
          <w:szCs w:val="24"/>
          <w:lang w:eastAsia="fr-FR"/>
        </w:rPr>
        <w:t>a call to launch new innovative projects and gather preliminary data for future applications to funding agencies</w:t>
      </w:r>
      <w:r w:rsidRPr="00D556F9">
        <w:rPr>
          <w:rFonts w:eastAsia="Times New Roman" w:cstheme="minorHAnsi"/>
          <w:szCs w:val="24"/>
          <w:lang w:eastAsia="fr-FR"/>
        </w:rPr>
        <w:t>. Seed funding should be used to obtain preliminary results to develop or strengthen intra-Bordeaux Neurocampus collaborations with the prospect to build competitive consortiums.</w:t>
      </w:r>
    </w:p>
    <w:p w:rsidR="00DC1129" w:rsidRDefault="00DC1129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</w:pPr>
    </w:p>
    <w:p w:rsidR="00441A91" w:rsidRDefault="00A90C7D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i/>
          <w:szCs w:val="24"/>
          <w:lang w:val="en-US" w:eastAsia="fr-FR"/>
        </w:rPr>
      </w:pPr>
      <w:r w:rsidRPr="00A90C7D">
        <w:rPr>
          <w:rFonts w:eastAsia="Times New Roman" w:cstheme="minorHAnsi"/>
          <w:szCs w:val="24"/>
          <w:lang w:val="en-US" w:eastAsia="fr-FR"/>
        </w:rPr>
        <w:t xml:space="preserve">In line with the UB policy on inclusive scientific excellence, submitted proposal need to </w:t>
      </w:r>
      <w:r w:rsidRPr="00A90C7D">
        <w:rPr>
          <w:rFonts w:eastAsia="Times New Roman" w:cstheme="minorHAnsi"/>
          <w:b/>
          <w:szCs w:val="24"/>
          <w:lang w:val="en-US" w:eastAsia="fr-FR"/>
        </w:rPr>
        <w:t>provide a brief diversity description of the consortium</w:t>
      </w:r>
      <w:r w:rsidR="00D556F9" w:rsidRPr="00D556F9">
        <w:rPr>
          <w:rFonts w:eastAsia="Times New Roman" w:cstheme="minorHAnsi"/>
          <w:szCs w:val="24"/>
          <w:lang w:val="en-US" w:eastAsia="fr-FR"/>
        </w:rPr>
        <w:t>.</w:t>
      </w:r>
      <w:r>
        <w:rPr>
          <w:rFonts w:eastAsia="Times New Roman" w:cstheme="minorHAnsi"/>
          <w:szCs w:val="24"/>
          <w:lang w:val="en-US" w:eastAsia="fr-FR"/>
        </w:rPr>
        <w:t xml:space="preserve"> </w:t>
      </w:r>
      <w:r w:rsidR="00D556F9" w:rsidRPr="00D556F9">
        <w:rPr>
          <w:rFonts w:eastAsia="Times New Roman" w:cstheme="minorHAnsi"/>
          <w:i/>
          <w:szCs w:val="24"/>
          <w:lang w:val="en-US" w:eastAsia="fr-FR"/>
        </w:rPr>
        <w:t>Note that diversity takes many forms in terms of gender, nationality, age, professional seniority, etc.</w:t>
      </w:r>
    </w:p>
    <w:p w:rsidR="000C472D" w:rsidRDefault="000C472D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i/>
          <w:szCs w:val="24"/>
          <w:lang w:val="en-US" w:eastAsia="fr-FR"/>
        </w:rPr>
      </w:pPr>
    </w:p>
    <w:p w:rsidR="00C40A9F" w:rsidRDefault="00C40A9F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i/>
          <w:szCs w:val="24"/>
          <w:lang w:val="en-US" w:eastAsia="fr-FR"/>
        </w:rPr>
      </w:pPr>
    </w:p>
    <w:p w:rsidR="00441A91" w:rsidRDefault="00441A91" w:rsidP="00D556F9">
      <w:pPr>
        <w:pStyle w:val="Titre3"/>
        <w:rPr>
          <w:sz w:val="24"/>
          <w:bdr w:val="none" w:sz="0" w:space="0" w:color="auto" w:frame="1"/>
        </w:rPr>
      </w:pPr>
      <w:r w:rsidRPr="00D556F9">
        <w:rPr>
          <w:sz w:val="24"/>
          <w:bdr w:val="none" w:sz="0" w:space="0" w:color="auto" w:frame="1"/>
        </w:rPr>
        <w:t>ELIGIBILITY CRITERIA</w:t>
      </w:r>
    </w:p>
    <w:p w:rsidR="00DC1129" w:rsidRPr="00DC1129" w:rsidRDefault="00DC1129" w:rsidP="00DC1129">
      <w:pPr>
        <w:rPr>
          <w:lang w:eastAsia="fr-FR"/>
        </w:rPr>
      </w:pPr>
    </w:p>
    <w:p w:rsidR="00441A91" w:rsidRPr="00D556F9" w:rsidRDefault="00245F49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Participants must comply with one of two eligibility criteria</w:t>
      </w:r>
      <w:r w:rsidR="00131B2A" w:rsidRPr="00D556F9">
        <w:rPr>
          <w:rFonts w:eastAsia="Times New Roman" w:cstheme="minorHAnsi"/>
          <w:szCs w:val="24"/>
          <w:lang w:eastAsia="fr-FR"/>
        </w:rPr>
        <w:t xml:space="preserve">, </w:t>
      </w:r>
      <w:r w:rsidRPr="00D556F9">
        <w:rPr>
          <w:rFonts w:eastAsia="Times New Roman" w:cstheme="minorHAnsi"/>
          <w:b/>
          <w:szCs w:val="24"/>
          <w:lang w:eastAsia="fr-FR"/>
        </w:rPr>
        <w:t>either a) OR b)</w:t>
      </w:r>
      <w:r w:rsidR="00441A91" w:rsidRPr="00D556F9">
        <w:rPr>
          <w:rFonts w:eastAsia="Times New Roman" w:cstheme="minorHAnsi"/>
          <w:szCs w:val="24"/>
          <w:lang w:eastAsia="fr-FR"/>
        </w:rPr>
        <w:t>:</w:t>
      </w:r>
    </w:p>
    <w:p w:rsidR="00441A91" w:rsidRPr="00D556F9" w:rsidRDefault="00441A91" w:rsidP="00D556F9">
      <w:pPr>
        <w:numPr>
          <w:ilvl w:val="1"/>
          <w:numId w:val="3"/>
        </w:numPr>
        <w:shd w:val="clear" w:color="auto" w:fill="FFFFFF"/>
        <w:tabs>
          <w:tab w:val="clear" w:pos="1440"/>
        </w:tabs>
        <w:spacing w:line="276" w:lineRule="auto"/>
        <w:ind w:left="567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The project should involve </w:t>
      </w: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at least 2 members</w:t>
      </w:r>
      <w:r w:rsidR="002F4A7D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of Bordeaux Neurocampus Department</w:t>
      </w:r>
      <w:r w:rsidRPr="00D556F9">
        <w:rPr>
          <w:rFonts w:eastAsia="Times New Roman" w:cstheme="minorHAnsi"/>
          <w:szCs w:val="24"/>
          <w:lang w:eastAsia="fr-FR"/>
        </w:rPr>
        <w:t xml:space="preserve"> </w:t>
      </w:r>
      <w:r w:rsidRPr="00D556F9">
        <w:rPr>
          <w:rFonts w:eastAsia="Times New Roman" w:cstheme="minorHAnsi"/>
          <w:b/>
          <w:szCs w:val="24"/>
          <w:lang w:eastAsia="fr-FR"/>
        </w:rPr>
        <w:t>from different institutes</w:t>
      </w:r>
      <w:r w:rsidRPr="00D556F9">
        <w:rPr>
          <w:rFonts w:eastAsia="Times New Roman" w:cstheme="minorHAnsi"/>
          <w:szCs w:val="24"/>
          <w:lang w:eastAsia="fr-FR"/>
        </w:rPr>
        <w:t xml:space="preserve"> </w:t>
      </w:r>
      <w:r w:rsidR="008467B8" w:rsidRPr="00D556F9">
        <w:rPr>
          <w:rFonts w:eastAsia="Times New Roman" w:cstheme="minorHAnsi"/>
          <w:szCs w:val="24"/>
          <w:lang w:eastAsia="fr-FR"/>
        </w:rPr>
        <w:t>(at least two different institutes)</w:t>
      </w:r>
      <w:r w:rsidRPr="00D556F9">
        <w:rPr>
          <w:rFonts w:eastAsia="Times New Roman" w:cstheme="minorHAnsi"/>
          <w:szCs w:val="24"/>
          <w:lang w:eastAsia="fr-FR"/>
        </w:rPr>
        <w:t xml:space="preserve">. Partners from other departments can be added but cannot be funded by Bordeaux Neurocampus. The collaboration should be new: </w:t>
      </w:r>
      <w:r w:rsidRPr="00D556F9">
        <w:rPr>
          <w:rFonts w:eastAsia="Times New Roman" w:cstheme="minorHAnsi"/>
          <w:b/>
          <w:szCs w:val="24"/>
          <w:lang w:eastAsia="fr-FR"/>
        </w:rPr>
        <w:t>the partners have not published together in the last 3 years</w:t>
      </w:r>
      <w:r w:rsidRPr="00D556F9">
        <w:rPr>
          <w:rFonts w:eastAsia="Times New Roman" w:cstheme="minorHAnsi"/>
          <w:szCs w:val="24"/>
          <w:lang w:eastAsia="fr-FR"/>
        </w:rPr>
        <w:t>.</w:t>
      </w:r>
      <w:r w:rsidR="00F87828" w:rsidRPr="00D556F9">
        <w:rPr>
          <w:rFonts w:eastAsia="Times New Roman" w:cstheme="minorHAnsi"/>
          <w:szCs w:val="24"/>
          <w:lang w:eastAsia="fr-FR"/>
        </w:rPr>
        <w:t xml:space="preserve"> If you are a tenure researcher who is currently an ERC </w:t>
      </w:r>
      <w:r w:rsidR="00911D89" w:rsidRPr="00D556F9">
        <w:rPr>
          <w:rFonts w:eastAsia="Times New Roman" w:cstheme="minorHAnsi"/>
          <w:szCs w:val="24"/>
          <w:lang w:eastAsia="fr-FR"/>
        </w:rPr>
        <w:t>g</w:t>
      </w:r>
      <w:r w:rsidR="00F87828" w:rsidRPr="00D556F9">
        <w:rPr>
          <w:rFonts w:eastAsia="Times New Roman" w:cstheme="minorHAnsi"/>
          <w:szCs w:val="24"/>
          <w:lang w:eastAsia="fr-FR"/>
        </w:rPr>
        <w:t xml:space="preserve">rant investigator, you are ineligible to apply for a Seed Project </w:t>
      </w:r>
      <w:r w:rsidR="00911D89" w:rsidRPr="00D556F9">
        <w:rPr>
          <w:rFonts w:eastAsia="Times New Roman" w:cstheme="minorHAnsi"/>
          <w:szCs w:val="24"/>
          <w:lang w:eastAsia="fr-FR"/>
        </w:rPr>
        <w:t>g</w:t>
      </w:r>
      <w:r w:rsidR="00F87828" w:rsidRPr="00D556F9">
        <w:rPr>
          <w:rFonts w:eastAsia="Times New Roman" w:cstheme="minorHAnsi"/>
          <w:szCs w:val="24"/>
          <w:lang w:eastAsia="fr-FR"/>
        </w:rPr>
        <w:t>rant.</w:t>
      </w:r>
    </w:p>
    <w:p w:rsidR="00441A91" w:rsidRPr="00D556F9" w:rsidRDefault="00441A91" w:rsidP="00D556F9">
      <w:pPr>
        <w:numPr>
          <w:ilvl w:val="1"/>
          <w:numId w:val="3"/>
        </w:numPr>
        <w:shd w:val="clear" w:color="auto" w:fill="FFFFFF"/>
        <w:tabs>
          <w:tab w:val="clear" w:pos="1440"/>
        </w:tabs>
        <w:spacing w:line="276" w:lineRule="auto"/>
        <w:ind w:left="567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The candidate is a </w:t>
      </w: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young tenure</w:t>
      </w:r>
      <w:r w:rsidR="008467B8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-</w:t>
      </w:r>
      <w:r w:rsidR="0020786D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track</w:t>
      </w: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researcher</w:t>
      </w:r>
      <w:r w:rsidR="008B3987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410032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(including IdEx/Region chairs, junior professors' chairs, pre-recruitment chairs) </w:t>
      </w:r>
      <w:r w:rsidRPr="00D556F9">
        <w:rPr>
          <w:rFonts w:eastAsia="Times New Roman" w:cstheme="minorHAnsi"/>
          <w:szCs w:val="24"/>
          <w:lang w:eastAsia="fr-FR"/>
        </w:rPr>
        <w:t>(PhD thesis defended less than 10 years ago, after 01/01/201</w:t>
      </w:r>
      <w:r w:rsidR="00911D89" w:rsidRPr="00D556F9">
        <w:rPr>
          <w:rFonts w:eastAsia="Times New Roman" w:cstheme="minorHAnsi"/>
          <w:szCs w:val="24"/>
          <w:lang w:eastAsia="fr-FR"/>
        </w:rPr>
        <w:t>3</w:t>
      </w:r>
      <w:r w:rsidRPr="00D556F9">
        <w:rPr>
          <w:rFonts w:eastAsia="Times New Roman" w:cstheme="minorHAnsi"/>
          <w:szCs w:val="24"/>
          <w:lang w:eastAsia="fr-FR"/>
        </w:rPr>
        <w:t>).</w:t>
      </w:r>
      <w:r w:rsidR="00F87828" w:rsidRPr="00D556F9">
        <w:rPr>
          <w:szCs w:val="24"/>
        </w:rPr>
        <w:t xml:space="preserve"> </w:t>
      </w:r>
      <w:r w:rsidR="002F4A7D" w:rsidRPr="00D556F9">
        <w:rPr>
          <w:rFonts w:eastAsia="Times New Roman" w:cstheme="minorHAnsi"/>
          <w:szCs w:val="24"/>
          <w:lang w:eastAsia="fr-FR"/>
        </w:rPr>
        <w:t>ERC or JCJC g</w:t>
      </w:r>
      <w:r w:rsidR="00F87828" w:rsidRPr="00D556F9">
        <w:rPr>
          <w:rFonts w:eastAsia="Times New Roman" w:cstheme="minorHAnsi"/>
          <w:szCs w:val="24"/>
          <w:lang w:eastAsia="fr-FR"/>
        </w:rPr>
        <w:t>rant</w:t>
      </w:r>
      <w:r w:rsidR="002F4A7D" w:rsidRPr="00D556F9">
        <w:rPr>
          <w:rFonts w:eastAsia="Times New Roman" w:cstheme="minorHAnsi"/>
          <w:szCs w:val="24"/>
          <w:lang w:eastAsia="fr-FR"/>
        </w:rPr>
        <w:t>s</w:t>
      </w:r>
      <w:r w:rsidR="00F87828" w:rsidRPr="00D556F9">
        <w:rPr>
          <w:rFonts w:eastAsia="Times New Roman" w:cstheme="minorHAnsi"/>
          <w:szCs w:val="24"/>
          <w:lang w:eastAsia="fr-FR"/>
        </w:rPr>
        <w:t xml:space="preserve"> are ineligible to apply for a Seed Project young </w:t>
      </w:r>
      <w:r w:rsidR="00911D89" w:rsidRPr="00D556F9">
        <w:rPr>
          <w:rFonts w:eastAsia="Times New Roman" w:cstheme="minorHAnsi"/>
          <w:szCs w:val="24"/>
          <w:lang w:eastAsia="fr-FR"/>
        </w:rPr>
        <w:t xml:space="preserve">grant </w:t>
      </w:r>
      <w:r w:rsidR="00F87828" w:rsidRPr="00D556F9">
        <w:rPr>
          <w:rFonts w:eastAsia="Times New Roman" w:cstheme="minorHAnsi"/>
          <w:szCs w:val="24"/>
          <w:lang w:eastAsia="fr-FR"/>
        </w:rPr>
        <w:t>investigator.</w:t>
      </w:r>
    </w:p>
    <w:p w:rsidR="00441A91" w:rsidRDefault="00441A91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Only one application per person.</w:t>
      </w:r>
    </w:p>
    <w:p w:rsidR="00957F7A" w:rsidRPr="00D556F9" w:rsidRDefault="00957F7A" w:rsidP="00957F7A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>
        <w:rPr>
          <w:rFonts w:eastAsia="Times New Roman" w:cstheme="minorHAnsi"/>
          <w:szCs w:val="24"/>
          <w:lang w:eastAsia="fr-FR"/>
        </w:rPr>
        <w:t>T</w:t>
      </w:r>
      <w:r w:rsidRPr="00957F7A">
        <w:rPr>
          <w:rFonts w:eastAsia="Times New Roman" w:cstheme="minorHAnsi"/>
          <w:szCs w:val="24"/>
          <w:lang w:eastAsia="fr-FR"/>
        </w:rPr>
        <w:t xml:space="preserve">he </w:t>
      </w:r>
      <w:r>
        <w:rPr>
          <w:rFonts w:eastAsia="Times New Roman" w:cstheme="minorHAnsi"/>
          <w:szCs w:val="24"/>
          <w:lang w:eastAsia="fr-FR"/>
        </w:rPr>
        <w:t xml:space="preserve">“Seed Projects 2022” laureates </w:t>
      </w:r>
      <w:r w:rsidRPr="00957F7A">
        <w:rPr>
          <w:rFonts w:eastAsia="Times New Roman" w:cstheme="minorHAnsi"/>
          <w:szCs w:val="24"/>
          <w:lang w:eastAsia="fr-FR"/>
        </w:rPr>
        <w:t>are ineligible</w:t>
      </w:r>
      <w:r>
        <w:rPr>
          <w:rFonts w:eastAsia="Times New Roman" w:cstheme="minorHAnsi"/>
          <w:szCs w:val="24"/>
          <w:lang w:eastAsia="fr-FR"/>
        </w:rPr>
        <w:t>.</w:t>
      </w:r>
    </w:p>
    <w:p w:rsidR="00441A91" w:rsidRPr="00D556F9" w:rsidRDefault="00441A91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 xml:space="preserve">The allocated funds </w:t>
      </w:r>
      <w:r w:rsidR="009A2FF0" w:rsidRPr="00D556F9">
        <w:rPr>
          <w:rFonts w:eastAsia="Times New Roman" w:cstheme="minorHAnsi"/>
          <w:szCs w:val="24"/>
          <w:lang w:eastAsia="fr-FR"/>
        </w:rPr>
        <w:t>must</w:t>
      </w:r>
      <w:r w:rsidRPr="00D556F9">
        <w:rPr>
          <w:rFonts w:eastAsia="Times New Roman" w:cstheme="minorHAnsi"/>
          <w:szCs w:val="24"/>
          <w:lang w:eastAsia="fr-FR"/>
        </w:rPr>
        <w:t xml:space="preserve"> be spent within 202</w:t>
      </w:r>
      <w:r w:rsidR="00911D89" w:rsidRPr="00D556F9">
        <w:rPr>
          <w:rFonts w:eastAsia="Times New Roman" w:cstheme="minorHAnsi"/>
          <w:szCs w:val="24"/>
          <w:lang w:eastAsia="fr-FR"/>
        </w:rPr>
        <w:t>3</w:t>
      </w:r>
      <w:r w:rsidRPr="00D556F9">
        <w:rPr>
          <w:rFonts w:eastAsia="Times New Roman" w:cstheme="minorHAnsi"/>
          <w:szCs w:val="24"/>
          <w:lang w:eastAsia="fr-FR"/>
        </w:rPr>
        <w:t>.</w:t>
      </w:r>
    </w:p>
    <w:p w:rsidR="00957F7A" w:rsidRDefault="00441A91" w:rsidP="00FB1C1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The ma</w:t>
      </w:r>
      <w:r w:rsidR="000C472D">
        <w:rPr>
          <w:rFonts w:eastAsia="Times New Roman" w:cstheme="minorHAnsi"/>
          <w:szCs w:val="24"/>
          <w:lang w:eastAsia="fr-FR"/>
        </w:rPr>
        <w:t>ximum amount of the project is 4</w:t>
      </w:r>
      <w:r w:rsidRPr="00D556F9">
        <w:rPr>
          <w:rFonts w:eastAsia="Times New Roman" w:cstheme="minorHAnsi"/>
          <w:szCs w:val="24"/>
          <w:lang w:eastAsia="fr-FR"/>
        </w:rPr>
        <w:t>0</w:t>
      </w:r>
      <w:r w:rsidR="000C472D">
        <w:rPr>
          <w:rFonts w:eastAsia="Times New Roman" w:cstheme="minorHAnsi"/>
          <w:szCs w:val="24"/>
          <w:lang w:eastAsia="fr-FR"/>
        </w:rPr>
        <w:t xml:space="preserve"> 000 </w:t>
      </w:r>
      <w:r w:rsidRPr="00D556F9">
        <w:rPr>
          <w:rFonts w:eastAsia="Times New Roman" w:cstheme="minorHAnsi"/>
          <w:szCs w:val="24"/>
          <w:lang w:eastAsia="fr-FR"/>
        </w:rPr>
        <w:t>€</w:t>
      </w:r>
      <w:r w:rsidR="00957F7A">
        <w:rPr>
          <w:rFonts w:eastAsia="Times New Roman" w:cstheme="minorHAnsi"/>
          <w:szCs w:val="24"/>
          <w:lang w:eastAsia="fr-FR"/>
        </w:rPr>
        <w:t>.</w:t>
      </w:r>
    </w:p>
    <w:p w:rsidR="00441A91" w:rsidRPr="00C40A9F" w:rsidRDefault="0020786D" w:rsidP="00441A91">
      <w:pPr>
        <w:numPr>
          <w:ilvl w:val="0"/>
          <w:numId w:val="1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20786D">
        <w:rPr>
          <w:rFonts w:eastAsia="Times New Roman" w:cstheme="minorHAnsi"/>
          <w:szCs w:val="24"/>
          <w:lang w:eastAsia="fr-FR"/>
        </w:rPr>
        <w:t>The distribution of the funds will aim to be about 60% for human resources + 40% for running costs</w:t>
      </w:r>
      <w:r w:rsidR="00957F7A">
        <w:rPr>
          <w:rFonts w:eastAsia="Times New Roman" w:cstheme="minorHAnsi"/>
          <w:szCs w:val="24"/>
          <w:lang w:eastAsia="fr-FR"/>
        </w:rPr>
        <w:t>.</w:t>
      </w:r>
    </w:p>
    <w:p w:rsidR="00C40A9F" w:rsidRDefault="00C40A9F">
      <w:pPr>
        <w:spacing w:after="160"/>
        <w:jc w:val="left"/>
        <w:rPr>
          <w:rFonts w:asciiTheme="majorHAnsi" w:eastAsia="Times New Roman" w:hAnsiTheme="majorHAnsi" w:cstheme="majorHAnsi"/>
          <w:color w:val="2E74B5" w:themeColor="accent1" w:themeShade="BF"/>
          <w:szCs w:val="24"/>
          <w:u w:val="single"/>
          <w:bdr w:val="none" w:sz="0" w:space="0" w:color="auto" w:frame="1"/>
          <w:lang w:eastAsia="fr-FR"/>
        </w:rPr>
      </w:pPr>
      <w:r>
        <w:rPr>
          <w:bdr w:val="none" w:sz="0" w:space="0" w:color="auto" w:frame="1"/>
        </w:rPr>
        <w:br w:type="page"/>
      </w:r>
    </w:p>
    <w:p w:rsidR="00441A91" w:rsidRDefault="00441A91" w:rsidP="00D556F9">
      <w:pPr>
        <w:pStyle w:val="Titre3"/>
        <w:rPr>
          <w:sz w:val="24"/>
          <w:bdr w:val="none" w:sz="0" w:space="0" w:color="auto" w:frame="1"/>
        </w:rPr>
      </w:pPr>
      <w:r w:rsidRPr="00D556F9">
        <w:rPr>
          <w:sz w:val="24"/>
          <w:bdr w:val="none" w:sz="0" w:space="0" w:color="auto" w:frame="1"/>
        </w:rPr>
        <w:lastRenderedPageBreak/>
        <w:t>EVALUATION CRITERIA</w:t>
      </w:r>
    </w:p>
    <w:p w:rsidR="00DC1129" w:rsidRPr="00DC1129" w:rsidRDefault="00DC1129" w:rsidP="00DC1129">
      <w:pPr>
        <w:rPr>
          <w:lang w:eastAsia="fr-FR"/>
        </w:rPr>
      </w:pPr>
    </w:p>
    <w:p w:rsidR="00441A91" w:rsidRPr="00D556F9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Objectives and scientific hypotheses</w:t>
      </w:r>
    </w:p>
    <w:p w:rsidR="00441A91" w:rsidRPr="00D556F9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Significance:</w:t>
      </w:r>
      <w:r w:rsidRPr="00D556F9">
        <w:rPr>
          <w:rFonts w:eastAsia="Times New Roman" w:cstheme="minorHAnsi"/>
          <w:szCs w:val="24"/>
          <w:lang w:eastAsia="fr-FR"/>
        </w:rPr>
        <w:t> Does the project address an important problem or a critical barrier to progress in the field?</w:t>
      </w:r>
    </w:p>
    <w:p w:rsidR="00441A91" w:rsidRPr="00D556F9" w:rsidRDefault="00441A91" w:rsidP="008467B8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Complementarity:</w:t>
      </w:r>
      <w:r w:rsidRPr="00D556F9">
        <w:rPr>
          <w:rFonts w:eastAsia="Times New Roman" w:cstheme="minorHAnsi"/>
          <w:szCs w:val="24"/>
          <w:lang w:eastAsia="fr-FR"/>
        </w:rPr>
        <w:t> Do</w:t>
      </w:r>
      <w:r w:rsidR="008467B8" w:rsidRPr="00D556F9">
        <w:rPr>
          <w:rFonts w:eastAsia="Times New Roman" w:cstheme="minorHAnsi"/>
          <w:szCs w:val="24"/>
          <w:lang w:eastAsia="fr-FR"/>
        </w:rPr>
        <w:t xml:space="preserve"> </w:t>
      </w:r>
      <w:r w:rsidRPr="00D556F9">
        <w:rPr>
          <w:rFonts w:eastAsia="Times New Roman" w:cstheme="minorHAnsi"/>
          <w:szCs w:val="24"/>
          <w:lang w:eastAsia="fr-FR"/>
        </w:rPr>
        <w:t>the</w:t>
      </w:r>
      <w:r w:rsidR="008467B8" w:rsidRPr="00D556F9">
        <w:rPr>
          <w:rFonts w:eastAsia="Times New Roman" w:cstheme="minorHAnsi"/>
          <w:szCs w:val="24"/>
          <w:lang w:eastAsia="fr-FR"/>
        </w:rPr>
        <w:t xml:space="preserve"> </w:t>
      </w:r>
      <w:r w:rsidRPr="00D556F9">
        <w:rPr>
          <w:rFonts w:eastAsia="Times New Roman" w:cstheme="minorHAnsi"/>
          <w:szCs w:val="24"/>
          <w:lang w:eastAsia="fr-FR"/>
        </w:rPr>
        <w:t>investigators</w:t>
      </w:r>
      <w:r w:rsidR="008467B8" w:rsidRPr="00D556F9">
        <w:rPr>
          <w:rFonts w:eastAsia="Times New Roman" w:cstheme="minorHAnsi"/>
          <w:szCs w:val="24"/>
          <w:lang w:eastAsia="fr-FR"/>
        </w:rPr>
        <w:t xml:space="preserve"> </w:t>
      </w:r>
      <w:r w:rsidRPr="00D556F9">
        <w:rPr>
          <w:rFonts w:eastAsia="Times New Roman" w:cstheme="minorHAnsi"/>
          <w:szCs w:val="24"/>
          <w:lang w:eastAsia="fr-FR"/>
        </w:rPr>
        <w:t>have complementarity and integrated expertise appropriate for the project? If the candidate is a young tenure</w:t>
      </w:r>
      <w:r w:rsidR="008467B8" w:rsidRPr="00D556F9">
        <w:rPr>
          <w:rFonts w:eastAsia="Times New Roman" w:cstheme="minorHAnsi"/>
          <w:szCs w:val="24"/>
          <w:lang w:eastAsia="fr-FR"/>
        </w:rPr>
        <w:t>d</w:t>
      </w:r>
      <w:r w:rsidRPr="00D556F9">
        <w:rPr>
          <w:rFonts w:eastAsia="Times New Roman" w:cstheme="minorHAnsi"/>
          <w:szCs w:val="24"/>
          <w:lang w:eastAsia="fr-FR"/>
        </w:rPr>
        <w:t xml:space="preserve"> researcher, </w:t>
      </w:r>
      <w:r w:rsidR="008467B8" w:rsidRPr="00D556F9">
        <w:rPr>
          <w:rFonts w:eastAsia="Times New Roman" w:cstheme="minorHAnsi"/>
          <w:szCs w:val="24"/>
          <w:lang w:eastAsia="fr-FR"/>
        </w:rPr>
        <w:t>is the project an interesting development for the host team?</w:t>
      </w:r>
    </w:p>
    <w:p w:rsidR="00441A91" w:rsidRPr="00D556F9" w:rsidRDefault="00441A91" w:rsidP="00441A91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eastAsia="fr-FR"/>
        </w:rPr>
      </w:pP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Innovation and originality</w:t>
      </w:r>
      <w:r w:rsidRPr="00D556F9">
        <w:rPr>
          <w:rFonts w:eastAsia="Times New Roman" w:cstheme="minorHAnsi"/>
          <w:szCs w:val="24"/>
          <w:lang w:eastAsia="fr-FR"/>
        </w:rPr>
        <w:t>: Are the concepts or methodologies novel or original?</w:t>
      </w:r>
    </w:p>
    <w:p w:rsidR="00441A91" w:rsidRPr="000C472D" w:rsidRDefault="00441A91" w:rsidP="0028435D">
      <w:pPr>
        <w:numPr>
          <w:ilvl w:val="0"/>
          <w:numId w:val="2"/>
        </w:numPr>
        <w:shd w:val="clear" w:color="auto" w:fill="FFFFFF"/>
        <w:tabs>
          <w:tab w:val="clear" w:pos="720"/>
        </w:tabs>
        <w:spacing w:line="276" w:lineRule="auto"/>
        <w:ind w:left="284" w:hanging="284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Feasibility and competitiveness</w:t>
      </w:r>
      <w:r w:rsidRPr="00D556F9">
        <w:rPr>
          <w:rFonts w:eastAsia="Times New Roman" w:cstheme="minorHAnsi"/>
          <w:szCs w:val="24"/>
          <w:lang w:eastAsia="fr-FR"/>
        </w:rPr>
        <w:t>: Is the work program feasible in due time and budget, and the potential results decisive?</w:t>
      </w:r>
    </w:p>
    <w:p w:rsidR="00C40A9F" w:rsidRDefault="00C40A9F" w:rsidP="00957F7A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i/>
          <w:szCs w:val="24"/>
          <w:bdr w:val="none" w:sz="0" w:space="0" w:color="auto" w:frame="1"/>
          <w:lang w:eastAsia="fr-FR"/>
        </w:rPr>
      </w:pPr>
    </w:p>
    <w:p w:rsidR="000C472D" w:rsidRPr="000C472D" w:rsidRDefault="000C472D" w:rsidP="00957F7A">
      <w:pPr>
        <w:shd w:val="clear" w:color="auto" w:fill="FFFFFF"/>
        <w:spacing w:line="276" w:lineRule="auto"/>
        <w:textAlignment w:val="baseline"/>
        <w:rPr>
          <w:rFonts w:eastAsia="Times New Roman" w:cstheme="minorHAnsi"/>
          <w:bCs/>
          <w:i/>
          <w:szCs w:val="24"/>
          <w:bdr w:val="none" w:sz="0" w:space="0" w:color="auto" w:frame="1"/>
          <w:lang w:eastAsia="fr-FR"/>
        </w:rPr>
      </w:pPr>
      <w:r w:rsidRPr="000C472D">
        <w:rPr>
          <w:rFonts w:eastAsia="Times New Roman" w:cstheme="minorHAnsi"/>
          <w:bCs/>
          <w:i/>
          <w:szCs w:val="24"/>
          <w:bdr w:val="none" w:sz="0" w:space="0" w:color="auto" w:frame="1"/>
          <w:lang w:eastAsia="fr-FR"/>
        </w:rPr>
        <w:t>Parity will be taken into account in the evaluation.</w:t>
      </w:r>
    </w:p>
    <w:p w:rsidR="00D556F9" w:rsidRDefault="00D556F9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C40A9F" w:rsidRPr="00D556F9" w:rsidRDefault="00C40A9F" w:rsidP="00D556F9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</w:pPr>
    </w:p>
    <w:p w:rsidR="00441A91" w:rsidRPr="00D556F9" w:rsidRDefault="00441A91" w:rsidP="00D556F9">
      <w:pPr>
        <w:pStyle w:val="Titre3"/>
        <w:rPr>
          <w:sz w:val="24"/>
        </w:rPr>
      </w:pPr>
      <w:r w:rsidRPr="00D556F9">
        <w:rPr>
          <w:sz w:val="24"/>
        </w:rPr>
        <w:t>SUBMISSION</w:t>
      </w:r>
    </w:p>
    <w:p w:rsidR="00DC1129" w:rsidRDefault="00DC1129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eastAsia="fr-FR"/>
        </w:rPr>
      </w:pPr>
    </w:p>
    <w:p w:rsidR="00441A91" w:rsidRPr="00D556F9" w:rsidRDefault="00441A91" w:rsidP="00441A91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bdr w:val="none" w:sz="0" w:space="0" w:color="auto" w:frame="1"/>
          <w:lang w:eastAsia="fr-FR"/>
        </w:rPr>
      </w:pPr>
      <w:r w:rsidRPr="00D556F9">
        <w:rPr>
          <w:rFonts w:eastAsia="Times New Roman" w:cstheme="minorHAnsi"/>
          <w:szCs w:val="24"/>
          <w:lang w:eastAsia="fr-FR"/>
        </w:rPr>
        <w:t>Send your candidature by e-mail to </w:t>
      </w:r>
      <w:hyperlink r:id="rId9" w:tooltip="julia.goncalves@u-bordeaux.fr" w:history="1">
        <w:r w:rsidRPr="00C40A9F">
          <w:rPr>
            <w:rFonts w:eastAsia="Times New Roman" w:cstheme="minorHAnsi"/>
            <w:color w:val="0070C0"/>
            <w:szCs w:val="24"/>
            <w:u w:val="single"/>
            <w:bdr w:val="none" w:sz="0" w:space="0" w:color="auto" w:frame="1"/>
            <w:lang w:eastAsia="fr-FR"/>
          </w:rPr>
          <w:t>julia.goncalves@u-bordeaux.fr</w:t>
        </w:r>
      </w:hyperlink>
      <w:r w:rsidRPr="00D556F9">
        <w:rPr>
          <w:rFonts w:eastAsia="Times New Roman" w:cstheme="minorHAnsi"/>
          <w:szCs w:val="24"/>
          <w:bdr w:val="none" w:sz="0" w:space="0" w:color="auto" w:frame="1"/>
          <w:lang w:eastAsia="fr-FR"/>
        </w:rPr>
        <w:t>.</w:t>
      </w:r>
    </w:p>
    <w:p w:rsidR="00441A91" w:rsidRDefault="00441A91" w:rsidP="00D556F9">
      <w:pPr>
        <w:shd w:val="clear" w:color="auto" w:fill="FFFFFF"/>
        <w:spacing w:line="276" w:lineRule="auto"/>
        <w:textAlignment w:val="baseline"/>
        <w:rPr>
          <w:lang w:eastAsia="fr-FR"/>
        </w:rPr>
      </w:pPr>
      <w:r w:rsidRPr="00D556F9">
        <w:rPr>
          <w:rFonts w:eastAsia="Times New Roman" w:cstheme="minorHAnsi"/>
          <w:szCs w:val="24"/>
          <w:bdr w:val="none" w:sz="0" w:space="0" w:color="auto" w:frame="1"/>
          <w:lang w:eastAsia="fr-FR"/>
        </w:rPr>
        <w:t>Deadline:</w:t>
      </w:r>
      <w:r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290D31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February 1</w:t>
      </w:r>
      <w:r w:rsidR="00DC112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5</w:t>
      </w:r>
      <w:r w:rsidR="00290D31" w:rsidRPr="00D556F9">
        <w:rPr>
          <w:rFonts w:eastAsia="Times New Roman" w:cstheme="minorHAnsi"/>
          <w:b/>
          <w:bCs/>
          <w:szCs w:val="24"/>
          <w:bdr w:val="none" w:sz="0" w:space="0" w:color="auto" w:frame="1"/>
          <w:vertAlign w:val="superscript"/>
          <w:lang w:eastAsia="fr-FR"/>
        </w:rPr>
        <w:t>t</w:t>
      </w:r>
      <w:r w:rsidR="00DC1129">
        <w:rPr>
          <w:rFonts w:eastAsia="Times New Roman" w:cstheme="minorHAnsi"/>
          <w:b/>
          <w:bCs/>
          <w:szCs w:val="24"/>
          <w:bdr w:val="none" w:sz="0" w:space="0" w:color="auto" w:frame="1"/>
          <w:vertAlign w:val="superscript"/>
          <w:lang w:eastAsia="fr-FR"/>
        </w:rPr>
        <w:t>h</w:t>
      </w:r>
      <w:r w:rsidR="00290D31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 xml:space="preserve"> </w:t>
      </w:r>
      <w:r w:rsidR="002F4A7D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202</w:t>
      </w:r>
      <w:r w:rsidR="00911D89" w:rsidRPr="00D556F9">
        <w:rPr>
          <w:rFonts w:eastAsia="Times New Roman" w:cstheme="minorHAnsi"/>
          <w:b/>
          <w:bCs/>
          <w:szCs w:val="24"/>
          <w:bdr w:val="none" w:sz="0" w:space="0" w:color="auto" w:frame="1"/>
          <w:lang w:eastAsia="fr-FR"/>
        </w:rPr>
        <w:t>3</w:t>
      </w:r>
      <w:r w:rsidRPr="00D556F9">
        <w:rPr>
          <w:rFonts w:eastAsia="Times New Roman" w:cstheme="minorHAnsi"/>
          <w:bCs/>
          <w:szCs w:val="24"/>
          <w:lang w:eastAsia="fr-FR"/>
        </w:rPr>
        <w:t>.</w:t>
      </w:r>
      <w:r>
        <w:rPr>
          <w:lang w:eastAsia="fr-FR"/>
        </w:rPr>
        <w:br w:type="page"/>
      </w:r>
    </w:p>
    <w:p w:rsidR="00027BFC" w:rsidRPr="00D556F9" w:rsidRDefault="00027BFC" w:rsidP="00441A91">
      <w:pPr>
        <w:pStyle w:val="Titre2"/>
        <w:spacing w:before="0"/>
        <w:rPr>
          <w:rFonts w:eastAsia="Times New Roman"/>
          <w:sz w:val="28"/>
          <w:lang w:eastAsia="fr-FR"/>
        </w:rPr>
      </w:pPr>
      <w:r w:rsidRPr="00662599">
        <w:rPr>
          <w:rFonts w:eastAsia="Times New Roman"/>
          <w:b w:val="0"/>
          <w:noProof/>
          <w:sz w:val="28"/>
          <w:szCs w:val="36"/>
          <w:lang w:val="fr-FR" w:eastAsia="fr-FR"/>
        </w:rPr>
        <w:lastRenderedPageBreak/>
        <w:drawing>
          <wp:anchor distT="0" distB="0" distL="114300" distR="114300" simplePos="0" relativeHeight="251665408" behindDoc="0" locked="0" layoutInCell="1" allowOverlap="1" wp14:anchorId="46A11911" wp14:editId="2D4B716D">
            <wp:simplePos x="0" y="0"/>
            <wp:positionH relativeFrom="margin">
              <wp:posOffset>-269240</wp:posOffset>
            </wp:positionH>
            <wp:positionV relativeFrom="margin">
              <wp:posOffset>-488950</wp:posOffset>
            </wp:positionV>
            <wp:extent cx="2714485" cy="504000"/>
            <wp:effectExtent l="0" t="0" r="0" b="0"/>
            <wp:wrapNone/>
            <wp:docPr id="8" name="Image 8" descr="\\stockage.parc.u-bordeaux.fr\Mon_Service\Bordeaux_Neurocampus\Comm web et print\Charte_graphique et logos\1ter bloc marque\COULEUR\CMJN\neurocampus_blocmarque_quadri_CMJ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tockage.parc.u-bordeaux.fr\Mon_Service\Bordeaux_Neurocampus\Comm web et print\Charte_graphique et logos\1ter bloc marque\COULEUR\CMJN\neurocampus_blocmarque_quadri_CMJ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89" t="16982" r="2732" b="17683"/>
                    <a:stretch/>
                  </pic:blipFill>
                  <pic:spPr bwMode="auto">
                    <a:xfrm>
                      <a:off x="0" y="0"/>
                      <a:ext cx="2714485" cy="50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41A91" w:rsidRPr="00290D31" w:rsidRDefault="00C40A9F" w:rsidP="00441A91">
      <w:pPr>
        <w:pStyle w:val="Titre2"/>
        <w:spacing w:before="0"/>
        <w:rPr>
          <w:rFonts w:asciiTheme="majorHAnsi" w:eastAsia="Times New Roman" w:hAnsiTheme="majorHAnsi" w:cstheme="majorHAnsi"/>
          <w:lang w:eastAsia="fr-FR"/>
        </w:rPr>
      </w:pPr>
      <w:r w:rsidRPr="00290D31">
        <w:rPr>
          <w:rFonts w:asciiTheme="majorHAnsi" w:eastAsia="Times New Roman" w:hAnsiTheme="majorHAnsi" w:cstheme="majorHAnsi"/>
          <w:lang w:eastAsia="fr-FR"/>
        </w:rPr>
        <w:t>CALL FOR</w:t>
      </w:r>
      <w:r w:rsidRPr="00290D31">
        <w:rPr>
          <w:rFonts w:asciiTheme="majorHAnsi" w:eastAsia="Times New Roman" w:hAnsiTheme="majorHAnsi" w:cstheme="majorHAnsi"/>
          <w:lang w:val="en-US" w:eastAsia="fr-FR"/>
        </w:rPr>
        <w:t xml:space="preserve"> PROPOSAL</w:t>
      </w:r>
    </w:p>
    <w:p w:rsidR="00441A91" w:rsidRPr="008467B8" w:rsidRDefault="00441A91" w:rsidP="00441A91">
      <w:pPr>
        <w:pStyle w:val="Titre2"/>
        <w:spacing w:before="0"/>
        <w:rPr>
          <w:rFonts w:asciiTheme="majorHAnsi" w:eastAsia="Times New Roman" w:hAnsiTheme="majorHAnsi" w:cstheme="majorHAnsi"/>
          <w:lang w:val="en-US" w:eastAsia="fr-FR"/>
        </w:rPr>
      </w:pPr>
      <w:r w:rsidRPr="008467B8">
        <w:rPr>
          <w:rFonts w:asciiTheme="majorHAnsi" w:eastAsia="Times New Roman" w:hAnsiTheme="majorHAnsi" w:cstheme="majorHAnsi"/>
          <w:lang w:val="en-US" w:eastAsia="fr-FR"/>
        </w:rPr>
        <w:t>Bordeaux Neurocampus Seed Projects</w:t>
      </w:r>
      <w:r w:rsidR="002F4A7D" w:rsidRPr="008467B8">
        <w:rPr>
          <w:rFonts w:asciiTheme="majorHAnsi" w:eastAsia="Times New Roman" w:hAnsiTheme="majorHAnsi" w:cstheme="majorHAnsi"/>
          <w:lang w:val="en-US" w:eastAsia="fr-FR"/>
        </w:rPr>
        <w:t xml:space="preserve"> 202</w:t>
      </w:r>
      <w:r w:rsidR="00911D89" w:rsidRPr="008467B8">
        <w:rPr>
          <w:rFonts w:asciiTheme="majorHAnsi" w:eastAsia="Times New Roman" w:hAnsiTheme="majorHAnsi" w:cstheme="majorHAnsi"/>
          <w:lang w:val="en-US" w:eastAsia="fr-FR"/>
        </w:rPr>
        <w:t>3</w:t>
      </w:r>
    </w:p>
    <w:p w:rsidR="00441A91" w:rsidRDefault="00441A91" w:rsidP="00C40A9F">
      <w:pPr>
        <w:rPr>
          <w:bdr w:val="none" w:sz="0" w:space="0" w:color="auto" w:frame="1"/>
          <w:lang w:val="en-US" w:eastAsia="fr-FR"/>
        </w:rPr>
      </w:pPr>
    </w:p>
    <w:p w:rsidR="00C40A9F" w:rsidRPr="008467B8" w:rsidRDefault="00C40A9F" w:rsidP="00C40A9F">
      <w:pPr>
        <w:rPr>
          <w:bdr w:val="none" w:sz="0" w:space="0" w:color="auto" w:frame="1"/>
          <w:lang w:val="en-US" w:eastAsia="fr-FR"/>
        </w:rPr>
      </w:pPr>
    </w:p>
    <w:p w:rsidR="00441A91" w:rsidRPr="00911D89" w:rsidRDefault="00441A91" w:rsidP="00441A91">
      <w:pPr>
        <w:pStyle w:val="Titre"/>
        <w:rPr>
          <w:lang w:val="en-US"/>
        </w:rPr>
      </w:pPr>
      <w:r w:rsidRPr="00911D89">
        <w:rPr>
          <w:lang w:val="en-US"/>
        </w:rPr>
        <w:t>ACRONYM:</w:t>
      </w:r>
      <w:r w:rsidR="00027BFC" w:rsidRPr="00911D89">
        <w:rPr>
          <w:rFonts w:asciiTheme="minorHAnsi" w:hAnsiTheme="minorHAnsi" w:cstheme="minorHAnsi"/>
          <w:color w:val="auto"/>
          <w:lang w:val="en-US"/>
        </w:rPr>
        <w:t xml:space="preserve"> </w:t>
      </w:r>
    </w:p>
    <w:p w:rsidR="00441A91" w:rsidRPr="00911D89" w:rsidRDefault="00441A91" w:rsidP="00441A91">
      <w:pPr>
        <w:rPr>
          <w:lang w:val="en-US" w:eastAsia="fr-FR"/>
        </w:rPr>
      </w:pPr>
    </w:p>
    <w:p w:rsidR="00441A91" w:rsidRPr="00911D89" w:rsidRDefault="00441A91" w:rsidP="00441A91">
      <w:pPr>
        <w:pStyle w:val="Titre"/>
        <w:rPr>
          <w:lang w:val="en-US"/>
        </w:rPr>
      </w:pPr>
      <w:r w:rsidRPr="00911D89">
        <w:rPr>
          <w:lang w:val="en-US"/>
        </w:rPr>
        <w:t>PROJECT TITLE:</w:t>
      </w:r>
      <w:r w:rsidR="00027BFC" w:rsidRPr="00911D89">
        <w:rPr>
          <w:rFonts w:asciiTheme="minorHAnsi" w:hAnsiTheme="minorHAnsi" w:cstheme="minorHAnsi"/>
          <w:color w:val="auto"/>
          <w:lang w:val="en-US"/>
        </w:rPr>
        <w:t xml:space="preserve"> </w:t>
      </w:r>
    </w:p>
    <w:p w:rsidR="00441A91" w:rsidRPr="00911D89" w:rsidRDefault="00441A91" w:rsidP="00441A91">
      <w:pPr>
        <w:rPr>
          <w:lang w:val="en-US" w:eastAsia="fr-FR"/>
        </w:rPr>
      </w:pPr>
    </w:p>
    <w:p w:rsidR="00441A91" w:rsidRPr="00911D89" w:rsidRDefault="00441A91" w:rsidP="00441A91">
      <w:pPr>
        <w:pStyle w:val="Titre"/>
        <w:rPr>
          <w:lang w:val="en-US"/>
        </w:rPr>
      </w:pPr>
      <w:r w:rsidRPr="00911D89">
        <w:rPr>
          <w:lang w:val="en-US"/>
        </w:rPr>
        <w:t>COORDINATOR (NAME, LAB):</w:t>
      </w:r>
      <w:r w:rsidR="00027BFC" w:rsidRPr="00911D89">
        <w:rPr>
          <w:rFonts w:asciiTheme="minorHAnsi" w:hAnsiTheme="minorHAnsi" w:cstheme="minorHAnsi"/>
          <w:color w:val="auto"/>
          <w:lang w:val="en-US"/>
        </w:rPr>
        <w:t xml:space="preserve"> </w:t>
      </w:r>
    </w:p>
    <w:p w:rsidR="00441A91" w:rsidRPr="00911D89" w:rsidRDefault="00441A91" w:rsidP="00441A91">
      <w:pPr>
        <w:rPr>
          <w:lang w:val="en-US" w:eastAsia="fr-FR"/>
        </w:rPr>
      </w:pPr>
    </w:p>
    <w:p w:rsidR="00441A91" w:rsidRPr="008467B8" w:rsidRDefault="00441A91" w:rsidP="00441A91">
      <w:pPr>
        <w:pStyle w:val="Titre"/>
        <w:rPr>
          <w:lang w:val="en-US"/>
        </w:rPr>
      </w:pPr>
      <w:r w:rsidRPr="008467B8">
        <w:rPr>
          <w:lang w:val="en-US"/>
        </w:rPr>
        <w:t>PARTNERS (NAME, LAB):</w:t>
      </w:r>
      <w:r w:rsidR="00027BFC" w:rsidRPr="008467B8">
        <w:rPr>
          <w:rFonts w:asciiTheme="minorHAnsi" w:hAnsiTheme="minorHAnsi" w:cstheme="minorHAnsi"/>
          <w:color w:val="auto"/>
          <w:lang w:val="en-US"/>
        </w:rPr>
        <w:t xml:space="preserve"> </w:t>
      </w:r>
    </w:p>
    <w:p w:rsidR="000C472D" w:rsidRDefault="000C472D" w:rsidP="000C472D">
      <w:pPr>
        <w:rPr>
          <w:rFonts w:eastAsia="Times New Roman" w:cstheme="minorHAnsi"/>
          <w:b/>
          <w:szCs w:val="24"/>
          <w:lang w:val="en-US" w:eastAsia="fr-FR"/>
        </w:rPr>
      </w:pPr>
    </w:p>
    <w:p w:rsidR="000C472D" w:rsidRPr="00290D31" w:rsidRDefault="00CD4E76" w:rsidP="000C472D">
      <w:pPr>
        <w:rPr>
          <w:rFonts w:cstheme="minorHAnsi"/>
          <w:lang w:eastAsia="fr-FR"/>
        </w:rPr>
      </w:pPr>
      <w:sdt>
        <w:sdtPr>
          <w:rPr>
            <w:rFonts w:cstheme="minorHAnsi"/>
            <w:lang w:eastAsia="fr-FR"/>
          </w:rPr>
          <w:id w:val="996085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 w:rsidRPr="00290D31">
            <w:rPr>
              <w:rFonts w:ascii="Segoe UI Symbol" w:eastAsia="MS Gothic" w:hAnsi="Segoe UI Symbol" w:cs="Segoe UI Symbol"/>
              <w:lang w:eastAsia="fr-FR"/>
            </w:rPr>
            <w:t>☐</w:t>
          </w:r>
        </w:sdtContent>
      </w:sdt>
      <w:r w:rsidR="000C472D" w:rsidRPr="00290D31">
        <w:rPr>
          <w:rFonts w:cstheme="minorHAnsi"/>
          <w:lang w:eastAsia="fr-FR"/>
        </w:rPr>
        <w:t xml:space="preserve">  I hereby certify that I am submitting a new project not yet funded</w:t>
      </w:r>
      <w:r w:rsidR="000C472D">
        <w:rPr>
          <w:rFonts w:cstheme="minorHAnsi"/>
          <w:lang w:eastAsia="fr-FR"/>
        </w:rPr>
        <w:t>.</w:t>
      </w:r>
    </w:p>
    <w:p w:rsidR="00D556F9" w:rsidRDefault="00D556F9" w:rsidP="00D556F9">
      <w:pPr>
        <w:rPr>
          <w:lang w:eastAsia="fr-FR"/>
        </w:rPr>
      </w:pPr>
    </w:p>
    <w:p w:rsidR="00957F7A" w:rsidRPr="00A5500B" w:rsidRDefault="00957F7A" w:rsidP="00D556F9">
      <w:pPr>
        <w:rPr>
          <w:lang w:eastAsia="fr-FR"/>
        </w:rPr>
      </w:pPr>
    </w:p>
    <w:p w:rsidR="00D556F9" w:rsidRPr="008467B8" w:rsidRDefault="00A90C7D" w:rsidP="00D556F9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  <w:lang w:val="en-US"/>
        </w:rPr>
      </w:pPr>
      <w:r>
        <w:rPr>
          <w:lang w:val="en-US"/>
        </w:rPr>
        <w:t>DE</w:t>
      </w:r>
      <w:r w:rsidRPr="00A90C7D">
        <w:rPr>
          <w:lang w:val="en-US"/>
        </w:rPr>
        <w:t xml:space="preserve">SCRIPTION OF EACH PARTNER'S CONTRIBUTION AND DIVERSITY STATEMENT </w:t>
      </w:r>
      <w:r w:rsidR="00D556F9" w:rsidRPr="008467B8">
        <w:rPr>
          <w:i/>
          <w:color w:val="808080" w:themeColor="background1" w:themeShade="80"/>
          <w:sz w:val="22"/>
          <w:lang w:val="en-US"/>
        </w:rPr>
        <w:t>(</w:t>
      </w:r>
      <w:r w:rsidR="002967DE" w:rsidRPr="00027BFC">
        <w:rPr>
          <w:i/>
          <w:color w:val="808080" w:themeColor="background1" w:themeShade="80"/>
          <w:sz w:val="22"/>
        </w:rPr>
        <w:t>0</w:t>
      </w:r>
      <w:proofErr w:type="gramStart"/>
      <w:r w:rsidR="002967DE" w:rsidRPr="00027BFC">
        <w:rPr>
          <w:i/>
          <w:color w:val="808080" w:themeColor="background1" w:themeShade="80"/>
          <w:sz w:val="22"/>
        </w:rPr>
        <w:t>,5</w:t>
      </w:r>
      <w:proofErr w:type="gramEnd"/>
      <w:r w:rsidR="002967DE">
        <w:rPr>
          <w:i/>
          <w:color w:val="808080" w:themeColor="background1" w:themeShade="80"/>
          <w:sz w:val="22"/>
        </w:rPr>
        <w:t xml:space="preserve"> page max per partner </w:t>
      </w:r>
      <w:r w:rsidR="00212782" w:rsidRPr="00027BFC">
        <w:rPr>
          <w:i/>
          <w:color w:val="808080" w:themeColor="background1" w:themeShade="80"/>
          <w:sz w:val="22"/>
        </w:rPr>
        <w:t>+ 3 relevant publications per partner</w:t>
      </w:r>
      <w:r w:rsidR="00D556F9" w:rsidRPr="008467B8">
        <w:rPr>
          <w:i/>
          <w:color w:val="808080" w:themeColor="background1" w:themeShade="80"/>
          <w:sz w:val="22"/>
          <w:lang w:val="en-US"/>
        </w:rPr>
        <w:t>)</w:t>
      </w:r>
      <w:bookmarkStart w:id="0" w:name="_GoBack"/>
      <w:bookmarkEnd w:id="0"/>
    </w:p>
    <w:p w:rsidR="00D556F9" w:rsidRPr="00957F7A" w:rsidRDefault="00D556F9" w:rsidP="00441A91">
      <w:pPr>
        <w:rPr>
          <w:rFonts w:eastAsia="Times New Roman" w:cstheme="minorHAnsi"/>
          <w:szCs w:val="24"/>
          <w:lang w:val="en-US" w:eastAsia="fr-FR"/>
        </w:rPr>
      </w:pPr>
    </w:p>
    <w:p w:rsidR="000C472D" w:rsidRPr="00A5500B" w:rsidRDefault="000C472D" w:rsidP="000C472D">
      <w:pPr>
        <w:rPr>
          <w:lang w:eastAsia="fr-FR"/>
        </w:rPr>
      </w:pPr>
    </w:p>
    <w:p w:rsidR="000C472D" w:rsidRPr="000C472D" w:rsidRDefault="000C472D" w:rsidP="000C472D">
      <w:pPr>
        <w:pStyle w:val="Titre"/>
        <w:pBdr>
          <w:top w:val="single" w:sz="4" w:space="1" w:color="5B9BD5" w:themeColor="accent1"/>
        </w:pBdr>
        <w:rPr>
          <w:rFonts w:cstheme="minorHAnsi"/>
          <w:i/>
          <w:color w:val="808080" w:themeColor="background1" w:themeShade="80"/>
          <w:szCs w:val="24"/>
          <w:lang w:val="en-US"/>
        </w:rPr>
        <w:sectPr w:rsidR="000C472D" w:rsidRPr="000C472D" w:rsidSect="000C472D">
          <w:footerReference w:type="default" r:id="rId10"/>
          <w:type w:val="continuous"/>
          <w:pgSz w:w="11906" w:h="16838"/>
          <w:pgMar w:top="1417" w:right="1133" w:bottom="851" w:left="1134" w:header="708" w:footer="708" w:gutter="0"/>
          <w:cols w:space="708"/>
          <w:docGrid w:linePitch="360"/>
        </w:sectPr>
      </w:pPr>
      <w:r>
        <w:rPr>
          <w:lang w:val="en-US"/>
        </w:rPr>
        <w:t xml:space="preserve">TRANSVERSALITY WITHIN THE DEPARTMENT AND THE GPR BRAIN_2030 </w:t>
      </w:r>
      <w:r w:rsidRPr="000C472D">
        <w:rPr>
          <w:i/>
          <w:color w:val="808080" w:themeColor="background1" w:themeShade="80"/>
          <w:lang w:val="en-US"/>
        </w:rPr>
        <w:t>(</w:t>
      </w:r>
      <w:r w:rsidRPr="000C472D">
        <w:rPr>
          <w:rFonts w:cstheme="minorHAnsi"/>
          <w:i/>
          <w:color w:val="808080" w:themeColor="background1" w:themeShade="80"/>
          <w:szCs w:val="24"/>
          <w:lang w:val="en-US"/>
        </w:rPr>
        <w:t>list the main axes of the Department and/or the sub-projects of the GPR BRAIN_2030 in which your Seed Project fits</w:t>
      </w:r>
      <w:r>
        <w:rPr>
          <w:rFonts w:cstheme="minorHAnsi"/>
          <w:i/>
          <w:color w:val="808080" w:themeColor="background1" w:themeShade="80"/>
          <w:szCs w:val="24"/>
          <w:lang w:val="en-US"/>
        </w:rPr>
        <w:t xml:space="preserve">, </w:t>
      </w:r>
      <w:r w:rsidRPr="000C472D">
        <w:rPr>
          <w:rFonts w:cstheme="minorHAnsi"/>
          <w:i/>
          <w:color w:val="808080" w:themeColor="background1" w:themeShade="80"/>
          <w:szCs w:val="24"/>
          <w:lang w:val="en-US"/>
        </w:rPr>
        <w:t>several choices possible</w:t>
      </w:r>
      <w:r w:rsidR="0020786D">
        <w:rPr>
          <w:rFonts w:cstheme="minorHAnsi"/>
          <w:i/>
          <w:color w:val="808080" w:themeColor="background1" w:themeShade="80"/>
          <w:szCs w:val="24"/>
          <w:lang w:val="en-US"/>
        </w:rPr>
        <w:t>.</w:t>
      </w:r>
      <w:r w:rsidR="0020786D" w:rsidRPr="0020786D">
        <w:rPr>
          <w:rFonts w:cstheme="minorHAnsi"/>
          <w:i/>
          <w:color w:val="808080" w:themeColor="background1" w:themeShade="80"/>
          <w:szCs w:val="24"/>
          <w:lang w:val="en-US"/>
        </w:rPr>
        <w:t xml:space="preserve"> </w:t>
      </w:r>
      <w:r w:rsidR="0020786D">
        <w:rPr>
          <w:rFonts w:cstheme="minorHAnsi"/>
          <w:i/>
          <w:color w:val="808080" w:themeColor="background1" w:themeShade="80"/>
          <w:szCs w:val="24"/>
          <w:lang w:val="en-US"/>
        </w:rPr>
        <w:t>Of note: the choice of axes will not impact the evaluation of the application</w:t>
      </w:r>
      <w:r w:rsidRPr="000C472D">
        <w:rPr>
          <w:rFonts w:cstheme="minorHAnsi"/>
          <w:i/>
          <w:color w:val="808080" w:themeColor="background1" w:themeShade="80"/>
          <w:szCs w:val="24"/>
          <w:lang w:val="en-US"/>
        </w:rPr>
        <w:t>)</w:t>
      </w: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i/>
          <w:szCs w:val="24"/>
          <w:lang w:val="en-US" w:eastAsia="fr-FR"/>
        </w:rPr>
      </w:pPr>
    </w:p>
    <w:p w:rsidR="000C472D" w:rsidRP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szCs w:val="24"/>
          <w:lang w:val="en-US" w:eastAsia="fr-FR"/>
        </w:rPr>
      </w:pPr>
      <w:r w:rsidRPr="000C472D">
        <w:rPr>
          <w:rFonts w:eastAsia="Times New Roman" w:cstheme="minorHAnsi"/>
          <w:b/>
          <w:szCs w:val="24"/>
          <w:lang w:val="en-US" w:eastAsia="fr-FR"/>
        </w:rPr>
        <w:t>Bordeaux Neurocampus research axes:</w:t>
      </w:r>
    </w:p>
    <w:p w:rsidR="000C472D" w:rsidRPr="00976D0C" w:rsidRDefault="00CD4E76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-18943430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1: Cell biology and development of nervous system cells and synapses</w:t>
      </w:r>
    </w:p>
    <w:p w:rsidR="000C472D" w:rsidRPr="00976D0C" w:rsidRDefault="00CD4E76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15999785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2: Dynamics of neural circuits</w:t>
      </w:r>
    </w:p>
    <w:p w:rsidR="000C472D" w:rsidRPr="00976D0C" w:rsidRDefault="00CD4E76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3678814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3: Motor and sensory systems</w:t>
      </w:r>
    </w:p>
    <w:p w:rsidR="000C472D" w:rsidRPr="00976D0C" w:rsidRDefault="00CD4E76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-5066765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4: Ad</w:t>
      </w:r>
      <w:r w:rsidR="000C472D">
        <w:rPr>
          <w:lang w:val="en-US"/>
        </w:rPr>
        <w:t xml:space="preserve">diction and vulnerability, drug </w:t>
      </w:r>
      <w:r w:rsidR="000C472D" w:rsidRPr="00976D0C">
        <w:rPr>
          <w:lang w:val="en-US"/>
        </w:rPr>
        <w:t>abuse</w:t>
      </w:r>
    </w:p>
    <w:p w:rsidR="000C472D" w:rsidRPr="00976D0C" w:rsidRDefault="00CD4E76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1125579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5: Brain, cognition and behavior</w:t>
      </w:r>
    </w:p>
    <w:p w:rsidR="000C472D" w:rsidRPr="00976D0C" w:rsidRDefault="00CD4E76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-8702975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Axis 6</w:t>
      </w:r>
      <w:r w:rsidR="000C472D" w:rsidRPr="00976D0C">
        <w:rPr>
          <w:lang w:val="en-US"/>
        </w:rPr>
        <w:t>: Psychiatric diseases</w:t>
      </w:r>
    </w:p>
    <w:p w:rsidR="000C472D" w:rsidRPr="00976D0C" w:rsidRDefault="00CD4E76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-17039288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7: Neurodegenerative and other neurological diseases</w:t>
      </w:r>
    </w:p>
    <w:p w:rsidR="000C472D" w:rsidRPr="00976D0C" w:rsidRDefault="00CD4E76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6018471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8: Nutrition and mental health</w:t>
      </w:r>
    </w:p>
    <w:p w:rsidR="000C472D" w:rsidRPr="00976D0C" w:rsidRDefault="00CD4E76" w:rsidP="00C40A9F">
      <w:pPr>
        <w:ind w:left="284" w:right="283" w:hanging="284"/>
        <w:rPr>
          <w:lang w:val="en-US"/>
        </w:rPr>
      </w:pPr>
      <w:sdt>
        <w:sdtPr>
          <w:rPr>
            <w:lang w:val="en-US"/>
          </w:rPr>
          <w:id w:val="9381101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r w:rsidR="000C472D" w:rsidRPr="00976D0C">
        <w:rPr>
          <w:lang w:val="en-US"/>
        </w:rPr>
        <w:t>Axis 9: Neurotechnologies (</w:t>
      </w:r>
      <w:r w:rsidR="000C472D">
        <w:rPr>
          <w:lang w:val="en-US"/>
        </w:rPr>
        <w:t>d</w:t>
      </w:r>
      <w:r w:rsidR="000C472D" w:rsidRPr="00976D0C">
        <w:rPr>
          <w:lang w:val="en-US"/>
        </w:rPr>
        <w:t>evelopment of technologies for neuroscience)</w:t>
      </w: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i/>
          <w:szCs w:val="24"/>
          <w:lang w:val="en-US" w:eastAsia="fr-FR"/>
        </w:rPr>
      </w:pPr>
    </w:p>
    <w:p w:rsidR="000C472D" w:rsidRP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b/>
          <w:szCs w:val="24"/>
          <w:lang w:val="en-US" w:eastAsia="fr-FR"/>
        </w:rPr>
      </w:pPr>
      <w:r w:rsidRPr="000C472D">
        <w:rPr>
          <w:rFonts w:eastAsia="Times New Roman" w:cstheme="minorHAnsi"/>
          <w:b/>
          <w:szCs w:val="24"/>
          <w:lang w:val="en-US" w:eastAsia="fr-FR"/>
        </w:rPr>
        <w:t>GPR BRAIN_2030 sub-projects:</w:t>
      </w:r>
    </w:p>
    <w:p w:rsidR="000C472D" w:rsidRDefault="00CD4E76" w:rsidP="000C472D">
      <w:p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val="en-US" w:eastAsia="fr-FR"/>
        </w:rPr>
      </w:pPr>
      <w:sdt>
        <w:sdtPr>
          <w:rPr>
            <w:lang w:val="en-US"/>
          </w:rPr>
          <w:id w:val="934462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proofErr w:type="gramStart"/>
      <w:r w:rsidR="000C472D">
        <w:rPr>
          <w:rFonts w:eastAsia="Times New Roman" w:cstheme="minorHAnsi"/>
          <w:szCs w:val="24"/>
          <w:lang w:val="en-US" w:eastAsia="fr-FR"/>
        </w:rPr>
        <w:t>1</w:t>
      </w:r>
      <w:proofErr w:type="gramEnd"/>
      <w:r w:rsidR="000C472D">
        <w:rPr>
          <w:rFonts w:eastAsia="Times New Roman" w:cstheme="minorHAnsi"/>
          <w:szCs w:val="24"/>
          <w:lang w:val="en-US" w:eastAsia="fr-FR"/>
        </w:rPr>
        <w:t>: Neurotechnologies</w:t>
      </w:r>
    </w:p>
    <w:p w:rsidR="000C472D" w:rsidRDefault="00CD4E76" w:rsidP="000C472D">
      <w:p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val="en-US" w:eastAsia="fr-FR"/>
        </w:rPr>
      </w:pPr>
      <w:sdt>
        <w:sdtPr>
          <w:rPr>
            <w:lang w:val="en-US"/>
          </w:rPr>
          <w:id w:val="-6383441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proofErr w:type="gramStart"/>
      <w:r w:rsidR="000C472D">
        <w:rPr>
          <w:rFonts w:eastAsia="Times New Roman" w:cstheme="minorHAnsi"/>
          <w:szCs w:val="24"/>
          <w:lang w:val="en-US" w:eastAsia="fr-FR"/>
        </w:rPr>
        <w:t>2</w:t>
      </w:r>
      <w:proofErr w:type="gramEnd"/>
      <w:r w:rsidR="000C472D">
        <w:rPr>
          <w:rFonts w:eastAsia="Times New Roman" w:cstheme="minorHAnsi"/>
          <w:szCs w:val="24"/>
          <w:lang w:val="en-US" w:eastAsia="fr-FR"/>
        </w:rPr>
        <w:t>: Nanocoding</w:t>
      </w:r>
    </w:p>
    <w:p w:rsidR="000C472D" w:rsidRDefault="00CD4E76" w:rsidP="000C472D">
      <w:p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val="en-US" w:eastAsia="fr-FR"/>
        </w:rPr>
      </w:pPr>
      <w:sdt>
        <w:sdtPr>
          <w:rPr>
            <w:lang w:val="en-US"/>
          </w:rPr>
          <w:id w:val="-5599466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proofErr w:type="gramStart"/>
      <w:r w:rsidR="000C472D">
        <w:rPr>
          <w:rFonts w:eastAsia="Times New Roman" w:cstheme="minorHAnsi"/>
          <w:szCs w:val="24"/>
          <w:lang w:val="en-US" w:eastAsia="fr-FR"/>
        </w:rPr>
        <w:t>3</w:t>
      </w:r>
      <w:proofErr w:type="gramEnd"/>
      <w:r w:rsidR="000C472D">
        <w:rPr>
          <w:rFonts w:eastAsia="Times New Roman" w:cstheme="minorHAnsi"/>
          <w:szCs w:val="24"/>
          <w:lang w:val="en-US" w:eastAsia="fr-FR"/>
        </w:rPr>
        <w:t>: Memory</w:t>
      </w:r>
    </w:p>
    <w:p w:rsidR="000C472D" w:rsidRDefault="00CD4E76" w:rsidP="000C472D">
      <w:p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val="en-US" w:eastAsia="fr-FR"/>
        </w:rPr>
      </w:pPr>
      <w:sdt>
        <w:sdtPr>
          <w:rPr>
            <w:lang w:val="en-US"/>
          </w:rPr>
          <w:id w:val="-12347025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proofErr w:type="gramStart"/>
      <w:r w:rsidR="000C472D">
        <w:rPr>
          <w:rFonts w:eastAsia="Times New Roman" w:cstheme="minorHAnsi"/>
          <w:szCs w:val="24"/>
          <w:lang w:val="en-US" w:eastAsia="fr-FR"/>
        </w:rPr>
        <w:t>4</w:t>
      </w:r>
      <w:proofErr w:type="gramEnd"/>
      <w:r w:rsidR="000C472D">
        <w:rPr>
          <w:rFonts w:eastAsia="Times New Roman" w:cstheme="minorHAnsi"/>
          <w:szCs w:val="24"/>
          <w:lang w:val="en-US" w:eastAsia="fr-FR"/>
        </w:rPr>
        <w:t>: Neurodegen</w:t>
      </w:r>
    </w:p>
    <w:p w:rsidR="000C472D" w:rsidRDefault="00CD4E76" w:rsidP="000C472D">
      <w:p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val="en-US" w:eastAsia="fr-FR"/>
        </w:rPr>
      </w:pPr>
      <w:sdt>
        <w:sdtPr>
          <w:rPr>
            <w:lang w:val="en-US"/>
          </w:rPr>
          <w:id w:val="6305254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proofErr w:type="gramStart"/>
      <w:r w:rsidR="000C472D">
        <w:rPr>
          <w:rFonts w:eastAsia="Times New Roman" w:cstheme="minorHAnsi"/>
          <w:szCs w:val="24"/>
          <w:lang w:val="en-US" w:eastAsia="fr-FR"/>
        </w:rPr>
        <w:t>5</w:t>
      </w:r>
      <w:proofErr w:type="gramEnd"/>
      <w:r w:rsidR="000C472D">
        <w:rPr>
          <w:rFonts w:eastAsia="Times New Roman" w:cstheme="minorHAnsi"/>
          <w:szCs w:val="24"/>
          <w:lang w:val="en-US" w:eastAsia="fr-FR"/>
        </w:rPr>
        <w:t>: inhibition</w:t>
      </w:r>
    </w:p>
    <w:p w:rsidR="000C472D" w:rsidRDefault="00CD4E76" w:rsidP="000C472D">
      <w:p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val="en-US" w:eastAsia="fr-FR"/>
        </w:rPr>
      </w:pPr>
      <w:sdt>
        <w:sdtPr>
          <w:rPr>
            <w:lang w:val="en-US"/>
          </w:rPr>
          <w:id w:val="2708238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proofErr w:type="gramStart"/>
      <w:r w:rsidR="000C472D">
        <w:rPr>
          <w:rFonts w:eastAsia="Times New Roman" w:cstheme="minorHAnsi"/>
          <w:szCs w:val="24"/>
          <w:lang w:val="en-US" w:eastAsia="fr-FR"/>
        </w:rPr>
        <w:t>6</w:t>
      </w:r>
      <w:proofErr w:type="gramEnd"/>
      <w:r w:rsidR="000C472D">
        <w:rPr>
          <w:rFonts w:eastAsia="Times New Roman" w:cstheme="minorHAnsi"/>
          <w:szCs w:val="24"/>
          <w:lang w:val="en-US" w:eastAsia="fr-FR"/>
        </w:rPr>
        <w:t>: Neurofood</w:t>
      </w:r>
    </w:p>
    <w:p w:rsidR="000C472D" w:rsidRDefault="00CD4E76" w:rsidP="000C472D">
      <w:pPr>
        <w:shd w:val="clear" w:color="auto" w:fill="FFFFFF"/>
        <w:spacing w:line="276" w:lineRule="auto"/>
        <w:ind w:left="284" w:hanging="284"/>
        <w:textAlignment w:val="baseline"/>
        <w:rPr>
          <w:rFonts w:eastAsia="Times New Roman" w:cstheme="minorHAnsi"/>
          <w:szCs w:val="24"/>
          <w:lang w:val="en-US" w:eastAsia="fr-FR"/>
        </w:rPr>
      </w:pPr>
      <w:sdt>
        <w:sdtPr>
          <w:rPr>
            <w:lang w:val="en-US"/>
          </w:rPr>
          <w:id w:val="-2121443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C472D">
            <w:rPr>
              <w:rFonts w:ascii="MS Gothic" w:eastAsia="MS Gothic" w:hAnsi="MS Gothic" w:hint="eastAsia"/>
              <w:lang w:val="en-US"/>
            </w:rPr>
            <w:t>☐</w:t>
          </w:r>
        </w:sdtContent>
      </w:sdt>
      <w:r w:rsidR="000C472D">
        <w:rPr>
          <w:lang w:val="en-US"/>
        </w:rPr>
        <w:t xml:space="preserve"> </w:t>
      </w:r>
      <w:proofErr w:type="gramStart"/>
      <w:r w:rsidR="000C472D">
        <w:rPr>
          <w:rFonts w:eastAsia="Times New Roman" w:cstheme="minorHAnsi"/>
          <w:szCs w:val="24"/>
          <w:lang w:val="en-US" w:eastAsia="fr-FR"/>
        </w:rPr>
        <w:t>7</w:t>
      </w:r>
      <w:proofErr w:type="gramEnd"/>
      <w:r w:rsidR="000C472D">
        <w:rPr>
          <w:rFonts w:eastAsia="Times New Roman" w:cstheme="minorHAnsi"/>
          <w:szCs w:val="24"/>
          <w:lang w:val="en-US" w:eastAsia="fr-FR"/>
        </w:rPr>
        <w:t>: Adapsy</w:t>
      </w: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</w:pP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</w:pP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</w:pP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</w:pP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</w:pPr>
    </w:p>
    <w:p w:rsidR="000C472D" w:rsidRDefault="000C472D" w:rsidP="000C472D">
      <w:pPr>
        <w:shd w:val="clear" w:color="auto" w:fill="FFFFFF"/>
        <w:spacing w:line="276" w:lineRule="auto"/>
        <w:textAlignment w:val="baseline"/>
        <w:rPr>
          <w:rFonts w:eastAsia="Times New Roman" w:cstheme="minorHAnsi"/>
          <w:szCs w:val="24"/>
          <w:lang w:val="en-US" w:eastAsia="fr-FR"/>
        </w:rPr>
        <w:sectPr w:rsidR="000C472D" w:rsidSect="00ED29E7">
          <w:type w:val="continuous"/>
          <w:pgSz w:w="11906" w:h="16838"/>
          <w:pgMar w:top="1417" w:right="1133" w:bottom="851" w:left="1134" w:header="708" w:footer="708" w:gutter="0"/>
          <w:cols w:num="2" w:space="567"/>
          <w:docGrid w:linePitch="360"/>
        </w:sectPr>
      </w:pPr>
    </w:p>
    <w:p w:rsidR="00A90C7D" w:rsidRPr="00A5500B" w:rsidRDefault="00A90C7D" w:rsidP="00441A91">
      <w:pPr>
        <w:rPr>
          <w:lang w:eastAsia="fr-FR"/>
        </w:rPr>
      </w:pPr>
    </w:p>
    <w:p w:rsidR="00441A91" w:rsidRPr="008467B8" w:rsidRDefault="00441A91" w:rsidP="00027BFC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  <w:lang w:val="en-US"/>
        </w:rPr>
      </w:pPr>
      <w:r w:rsidRPr="008467B8">
        <w:rPr>
          <w:lang w:val="en-US"/>
        </w:rPr>
        <w:t>SUMMARY</w:t>
      </w:r>
      <w:r w:rsidR="00027BFC" w:rsidRPr="008467B8">
        <w:rPr>
          <w:lang w:val="en-US"/>
        </w:rPr>
        <w:t xml:space="preserve"> </w:t>
      </w:r>
      <w:r w:rsidRPr="008467B8">
        <w:rPr>
          <w:i/>
          <w:color w:val="808080" w:themeColor="background1" w:themeShade="80"/>
          <w:sz w:val="22"/>
          <w:lang w:val="en-US"/>
        </w:rPr>
        <w:t>(250 words max)</w:t>
      </w:r>
    </w:p>
    <w:p w:rsidR="00441A91" w:rsidRDefault="00441A91" w:rsidP="00441A91">
      <w:pPr>
        <w:rPr>
          <w:rFonts w:cstheme="minorHAnsi"/>
          <w:lang w:eastAsia="fr-FR"/>
        </w:rPr>
      </w:pPr>
    </w:p>
    <w:p w:rsidR="00911D89" w:rsidRPr="008467B8" w:rsidRDefault="00911D89" w:rsidP="00441A91">
      <w:pPr>
        <w:rPr>
          <w:lang w:val="en-US" w:eastAsia="fr-FR"/>
        </w:rPr>
      </w:pPr>
    </w:p>
    <w:p w:rsidR="00441A91" w:rsidRPr="0017302B" w:rsidRDefault="00441A91" w:rsidP="00027BFC">
      <w:pPr>
        <w:pStyle w:val="Titre"/>
        <w:pBdr>
          <w:top w:val="single" w:sz="4" w:space="1" w:color="5B9BD5" w:themeColor="accent1"/>
        </w:pBdr>
      </w:pPr>
      <w:r w:rsidRPr="0017302B">
        <w:t>DESCRIPTION OF THE</w:t>
      </w:r>
      <w:r>
        <w:t xml:space="preserve"> CONTEXT, POSITIONING AND GENERAL OBJECTIVE</w:t>
      </w:r>
      <w:r w:rsidR="00027BFC">
        <w:t xml:space="preserve"> </w:t>
      </w:r>
      <w:r w:rsidRPr="00027BFC">
        <w:rPr>
          <w:i/>
          <w:color w:val="808080" w:themeColor="background1" w:themeShade="80"/>
          <w:sz w:val="22"/>
        </w:rPr>
        <w:t>(1 page max)</w:t>
      </w:r>
    </w:p>
    <w:p w:rsidR="00441A91" w:rsidRDefault="00441A91" w:rsidP="00441A91">
      <w:pPr>
        <w:rPr>
          <w:lang w:eastAsia="fr-FR"/>
        </w:rPr>
      </w:pPr>
    </w:p>
    <w:p w:rsidR="00911D89" w:rsidRPr="008467B8" w:rsidRDefault="00911D89" w:rsidP="00441A91">
      <w:pPr>
        <w:rPr>
          <w:lang w:val="en-US" w:eastAsia="fr-FR"/>
        </w:rPr>
      </w:pPr>
    </w:p>
    <w:p w:rsidR="00441A91" w:rsidRPr="0017302B" w:rsidRDefault="00441A91" w:rsidP="00027BFC">
      <w:pPr>
        <w:pStyle w:val="Titre"/>
        <w:pBdr>
          <w:top w:val="single" w:sz="4" w:space="1" w:color="5B9BD5" w:themeColor="accent1"/>
        </w:pBdr>
      </w:pPr>
      <w:r>
        <w:t>PROJECT STRUCTURE, MAIN OBJECTIVES AND METHODOLOGY</w:t>
      </w:r>
      <w:r w:rsidR="00027BFC">
        <w:t xml:space="preserve"> </w:t>
      </w:r>
      <w:r w:rsidRPr="00027BFC">
        <w:rPr>
          <w:i/>
          <w:color w:val="808080" w:themeColor="background1" w:themeShade="80"/>
          <w:sz w:val="22"/>
        </w:rPr>
        <w:t>(1 page max)</w:t>
      </w:r>
    </w:p>
    <w:p w:rsidR="00441A91" w:rsidRDefault="00441A91" w:rsidP="00441A91">
      <w:pPr>
        <w:rPr>
          <w:lang w:eastAsia="fr-FR"/>
        </w:rPr>
      </w:pPr>
    </w:p>
    <w:p w:rsidR="00911D89" w:rsidRPr="008467B8" w:rsidRDefault="00911D89" w:rsidP="00441A91">
      <w:pPr>
        <w:rPr>
          <w:lang w:val="en-US" w:eastAsia="fr-FR"/>
        </w:rPr>
      </w:pPr>
    </w:p>
    <w:p w:rsidR="00441A91" w:rsidRPr="0017302B" w:rsidRDefault="00441A91" w:rsidP="00027BFC">
      <w:pPr>
        <w:pStyle w:val="Titre"/>
        <w:pBdr>
          <w:top w:val="single" w:sz="4" w:space="1" w:color="5B9BD5" w:themeColor="accent1"/>
        </w:pBdr>
      </w:pPr>
      <w:r w:rsidRPr="0017302B">
        <w:t xml:space="preserve">EXPECTED </w:t>
      </w:r>
      <w:r>
        <w:t>RESULTS, PERSPECTIVES AND IMPACT</w:t>
      </w:r>
      <w:r w:rsidR="00027BFC">
        <w:t xml:space="preserve"> </w:t>
      </w:r>
      <w:r w:rsidRPr="00027BFC">
        <w:rPr>
          <w:i/>
          <w:color w:val="808080" w:themeColor="background1" w:themeShade="80"/>
          <w:sz w:val="22"/>
        </w:rPr>
        <w:t>(0</w:t>
      </w:r>
      <w:proofErr w:type="gramStart"/>
      <w:r w:rsidRPr="00027BFC">
        <w:rPr>
          <w:i/>
          <w:color w:val="808080" w:themeColor="background1" w:themeShade="80"/>
          <w:sz w:val="22"/>
        </w:rPr>
        <w:t>,5</w:t>
      </w:r>
      <w:proofErr w:type="gramEnd"/>
      <w:r w:rsidRPr="00027BFC">
        <w:rPr>
          <w:i/>
          <w:color w:val="808080" w:themeColor="background1" w:themeShade="80"/>
          <w:sz w:val="22"/>
        </w:rPr>
        <w:t xml:space="preserve"> page max)</w:t>
      </w:r>
    </w:p>
    <w:p w:rsidR="00441A91" w:rsidRDefault="00441A91" w:rsidP="00441A91">
      <w:pPr>
        <w:rPr>
          <w:lang w:eastAsia="fr-FR"/>
        </w:rPr>
      </w:pPr>
    </w:p>
    <w:p w:rsidR="00911D89" w:rsidRPr="00911D89" w:rsidRDefault="00911D89" w:rsidP="00441A91">
      <w:pPr>
        <w:rPr>
          <w:lang w:val="en-US" w:eastAsia="fr-FR"/>
        </w:rPr>
      </w:pPr>
    </w:p>
    <w:p w:rsidR="00441A91" w:rsidRPr="00957F7A" w:rsidRDefault="00441A91" w:rsidP="00027BFC">
      <w:pPr>
        <w:pStyle w:val="Titre"/>
        <w:pBdr>
          <w:top w:val="single" w:sz="4" w:space="1" w:color="5B9BD5" w:themeColor="accent1"/>
        </w:pBdr>
        <w:rPr>
          <w:i/>
          <w:color w:val="808080" w:themeColor="background1" w:themeShade="80"/>
          <w:lang w:val="en-US"/>
        </w:rPr>
      </w:pPr>
      <w:r>
        <w:t>BUDGET</w:t>
      </w:r>
      <w:r w:rsidR="00027BFC">
        <w:t xml:space="preserve"> </w:t>
      </w:r>
      <w:r w:rsidR="00DE0844" w:rsidRPr="00027BFC">
        <w:rPr>
          <w:i/>
          <w:color w:val="808080" w:themeColor="background1" w:themeShade="80"/>
          <w:sz w:val="22"/>
        </w:rPr>
        <w:t>(</w:t>
      </w:r>
      <w:r w:rsidR="00E655AC">
        <w:rPr>
          <w:i/>
          <w:color w:val="808080" w:themeColor="background1" w:themeShade="80"/>
          <w:sz w:val="22"/>
        </w:rPr>
        <w:t>r</w:t>
      </w:r>
      <w:r w:rsidR="00957F7A">
        <w:rPr>
          <w:i/>
          <w:color w:val="808080" w:themeColor="background1" w:themeShade="80"/>
          <w:sz w:val="22"/>
        </w:rPr>
        <w:t>unning cost (</w:t>
      </w:r>
      <w:r w:rsidR="00212782">
        <w:rPr>
          <w:i/>
          <w:color w:val="808080" w:themeColor="background1" w:themeShade="80"/>
          <w:sz w:val="22"/>
        </w:rPr>
        <w:t>40%</w:t>
      </w:r>
      <w:r w:rsidR="00957F7A">
        <w:rPr>
          <w:i/>
          <w:color w:val="808080" w:themeColor="background1" w:themeShade="80"/>
          <w:sz w:val="22"/>
        </w:rPr>
        <w:t xml:space="preserve">) </w:t>
      </w:r>
      <w:r w:rsidR="00212782" w:rsidRPr="00027BFC">
        <w:rPr>
          <w:i/>
          <w:color w:val="808080" w:themeColor="background1" w:themeShade="80"/>
          <w:sz w:val="22"/>
        </w:rPr>
        <w:t>should be spent in 202</w:t>
      </w:r>
      <w:r w:rsidR="00212782">
        <w:rPr>
          <w:i/>
          <w:color w:val="808080" w:themeColor="background1" w:themeShade="80"/>
          <w:sz w:val="22"/>
        </w:rPr>
        <w:t>3</w:t>
      </w:r>
      <w:r w:rsidR="00212782">
        <w:rPr>
          <w:i/>
          <w:color w:val="808080" w:themeColor="background1" w:themeShade="80"/>
          <w:sz w:val="22"/>
        </w:rPr>
        <w:t xml:space="preserve">, </w:t>
      </w:r>
      <w:r w:rsidR="00957F7A">
        <w:rPr>
          <w:i/>
          <w:color w:val="808080" w:themeColor="background1" w:themeShade="80"/>
          <w:sz w:val="22"/>
        </w:rPr>
        <w:t xml:space="preserve">and </w:t>
      </w:r>
      <w:r w:rsidRPr="00027BFC">
        <w:rPr>
          <w:i/>
          <w:color w:val="808080" w:themeColor="background1" w:themeShade="80"/>
          <w:sz w:val="22"/>
        </w:rPr>
        <w:t>human resources</w:t>
      </w:r>
      <w:r w:rsidR="00957F7A">
        <w:rPr>
          <w:i/>
          <w:color w:val="808080" w:themeColor="background1" w:themeShade="80"/>
          <w:sz w:val="22"/>
        </w:rPr>
        <w:t xml:space="preserve"> (</w:t>
      </w:r>
      <w:r w:rsidR="00212782">
        <w:rPr>
          <w:i/>
          <w:color w:val="808080" w:themeColor="background1" w:themeShade="80"/>
          <w:sz w:val="22"/>
        </w:rPr>
        <w:t>60%</w:t>
      </w:r>
      <w:r w:rsidR="00957F7A">
        <w:rPr>
          <w:i/>
          <w:color w:val="808080" w:themeColor="background1" w:themeShade="80"/>
          <w:sz w:val="22"/>
        </w:rPr>
        <w:t>)</w:t>
      </w:r>
      <w:r w:rsidR="00212782">
        <w:rPr>
          <w:i/>
          <w:color w:val="808080" w:themeColor="background1" w:themeShade="80"/>
          <w:sz w:val="22"/>
        </w:rPr>
        <w:t xml:space="preserve"> can be spent in 2023/beginning of 2024 if necessary</w:t>
      </w:r>
      <w:r w:rsidR="00DE0844" w:rsidRPr="00027BFC">
        <w:rPr>
          <w:i/>
          <w:color w:val="808080" w:themeColor="background1" w:themeShade="80"/>
          <w:sz w:val="22"/>
        </w:rPr>
        <w:t xml:space="preserve">. </w:t>
      </w:r>
      <w:r w:rsidR="00DE0844" w:rsidRPr="00957F7A">
        <w:rPr>
          <w:i/>
          <w:color w:val="808080" w:themeColor="background1" w:themeShade="80"/>
          <w:sz w:val="22"/>
          <w:lang w:val="en-US"/>
        </w:rPr>
        <w:t>1 page max)</w:t>
      </w:r>
    </w:p>
    <w:p w:rsidR="00441A91" w:rsidRDefault="00441A91" w:rsidP="00441A91">
      <w:pPr>
        <w:rPr>
          <w:lang w:eastAsia="fr-FR"/>
        </w:rPr>
      </w:pPr>
    </w:p>
    <w:p w:rsidR="00911D89" w:rsidRPr="00957F7A" w:rsidRDefault="00911D89" w:rsidP="00441A91">
      <w:pPr>
        <w:rPr>
          <w:lang w:val="en-US" w:eastAsia="fr-FR"/>
        </w:rPr>
      </w:pPr>
    </w:p>
    <w:p w:rsidR="00095517" w:rsidRPr="00957F7A" w:rsidRDefault="00441A91" w:rsidP="00441A91">
      <w:pPr>
        <w:pStyle w:val="Titre"/>
        <w:pBdr>
          <w:top w:val="single" w:sz="4" w:space="1" w:color="5B9BD5" w:themeColor="accent1"/>
        </w:pBdr>
        <w:rPr>
          <w:lang w:val="en-US"/>
        </w:rPr>
      </w:pPr>
      <w:r w:rsidRPr="00957F7A">
        <w:rPr>
          <w:lang w:val="en-US"/>
        </w:rPr>
        <w:t>REFERENCES</w:t>
      </w:r>
    </w:p>
    <w:p w:rsidR="00027BFC" w:rsidRDefault="00027BFC" w:rsidP="00027BFC">
      <w:pPr>
        <w:rPr>
          <w:lang w:val="en-US" w:eastAsia="fr-FR"/>
        </w:rPr>
      </w:pPr>
    </w:p>
    <w:p w:rsidR="00957F7A" w:rsidRPr="00957F7A" w:rsidRDefault="00957F7A" w:rsidP="00027BFC">
      <w:pPr>
        <w:rPr>
          <w:lang w:val="en-US" w:eastAsia="fr-FR"/>
        </w:rPr>
      </w:pPr>
    </w:p>
    <w:sectPr w:rsidR="00957F7A" w:rsidRPr="00957F7A" w:rsidSect="00ED29E7">
      <w:footerReference w:type="default" r:id="rId11"/>
      <w:type w:val="continuous"/>
      <w:pgSz w:w="11906" w:h="16838"/>
      <w:pgMar w:top="1417" w:right="1133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D4E76" w:rsidRDefault="00CD4E76" w:rsidP="00E7613B">
      <w:pPr>
        <w:spacing w:line="240" w:lineRule="auto"/>
      </w:pPr>
      <w:r>
        <w:separator/>
      </w:r>
    </w:p>
  </w:endnote>
  <w:endnote w:type="continuationSeparator" w:id="0">
    <w:p w:rsidR="00CD4E76" w:rsidRDefault="00CD4E76" w:rsidP="00E761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lavika Medium">
    <w:panose1 w:val="020B0803040000020004"/>
    <w:charset w:val="00"/>
    <w:family w:val="swiss"/>
    <w:notTrueType/>
    <w:pitch w:val="variable"/>
    <w:sig w:usb0="A00002AF" w:usb1="5000204A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31724027"/>
      <w:docPartObj>
        <w:docPartGallery w:val="Page Numbers (Bottom of Page)"/>
        <w:docPartUnique/>
      </w:docPartObj>
    </w:sdtPr>
    <w:sdtEndPr/>
    <w:sdtContent>
      <w:p w:rsidR="000C472D" w:rsidRDefault="000C472D">
        <w:pPr>
          <w:pStyle w:val="Pieddepage"/>
          <w:jc w:val="right"/>
        </w:pP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begin"/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instrText>PAGE   \* MERGEFORMAT</w:instrTex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separate"/>
        </w:r>
        <w:r w:rsidR="002967DE" w:rsidRPr="002967DE">
          <w:rPr>
            <w:rFonts w:asciiTheme="majorHAnsi" w:hAnsiTheme="majorHAnsi" w:cstheme="majorHAnsi"/>
            <w:noProof/>
            <w:color w:val="A6A6A6" w:themeColor="background1" w:themeShade="A6"/>
            <w:lang w:val="fr-FR"/>
          </w:rPr>
          <w:t>3</w: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end"/>
        </w:r>
      </w:p>
    </w:sdtContent>
  </w:sdt>
  <w:p w:rsidR="000C472D" w:rsidRDefault="000C472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31833642"/>
      <w:docPartObj>
        <w:docPartGallery w:val="Page Numbers (Bottom of Page)"/>
        <w:docPartUnique/>
      </w:docPartObj>
    </w:sdtPr>
    <w:sdtEndPr/>
    <w:sdtContent>
      <w:p w:rsidR="009A2FF0" w:rsidRDefault="009A2FF0">
        <w:pPr>
          <w:pStyle w:val="Pieddepage"/>
          <w:jc w:val="right"/>
        </w:pP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begin"/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instrText>PAGE   \* MERGEFORMAT</w:instrTex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separate"/>
        </w:r>
        <w:r w:rsidR="002967DE" w:rsidRPr="002967DE">
          <w:rPr>
            <w:rFonts w:asciiTheme="majorHAnsi" w:hAnsiTheme="majorHAnsi" w:cstheme="majorHAnsi"/>
            <w:noProof/>
            <w:color w:val="A6A6A6" w:themeColor="background1" w:themeShade="A6"/>
            <w:lang w:val="fr-FR"/>
          </w:rPr>
          <w:t>4</w:t>
        </w:r>
        <w:r w:rsidRPr="009A2FF0">
          <w:rPr>
            <w:rFonts w:asciiTheme="majorHAnsi" w:hAnsiTheme="majorHAnsi" w:cstheme="majorHAnsi"/>
            <w:color w:val="A6A6A6" w:themeColor="background1" w:themeShade="A6"/>
          </w:rPr>
          <w:fldChar w:fldCharType="end"/>
        </w:r>
      </w:p>
    </w:sdtContent>
  </w:sdt>
  <w:p w:rsidR="00E7613B" w:rsidRDefault="00E7613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D4E76" w:rsidRDefault="00CD4E76" w:rsidP="00E7613B">
      <w:pPr>
        <w:spacing w:line="240" w:lineRule="auto"/>
      </w:pPr>
      <w:r>
        <w:separator/>
      </w:r>
    </w:p>
  </w:footnote>
  <w:footnote w:type="continuationSeparator" w:id="0">
    <w:p w:rsidR="00CD4E76" w:rsidRDefault="00CD4E76" w:rsidP="00E7613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047F5"/>
    <w:multiLevelType w:val="multilevel"/>
    <w:tmpl w:val="9D5EC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7135BDC"/>
    <w:multiLevelType w:val="hybridMultilevel"/>
    <w:tmpl w:val="81B218C4"/>
    <w:lvl w:ilvl="0" w:tplc="ED187AF2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4E66BC"/>
    <w:multiLevelType w:val="multilevel"/>
    <w:tmpl w:val="EFD0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6F6A7B82"/>
    <w:multiLevelType w:val="multilevel"/>
    <w:tmpl w:val="09241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4"/>
        <w:szCs w:val="24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4C33EAD"/>
    <w:multiLevelType w:val="hybridMultilevel"/>
    <w:tmpl w:val="4314CEDE"/>
    <w:lvl w:ilvl="0" w:tplc="B8982A10">
      <w:start w:val="1"/>
      <w:numFmt w:val="bullet"/>
      <w:pStyle w:val="Titre3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A91"/>
    <w:rsid w:val="00027BFC"/>
    <w:rsid w:val="000300EE"/>
    <w:rsid w:val="00095517"/>
    <w:rsid w:val="000C472D"/>
    <w:rsid w:val="00131B2A"/>
    <w:rsid w:val="001758B7"/>
    <w:rsid w:val="0019553F"/>
    <w:rsid w:val="001C00E7"/>
    <w:rsid w:val="001F377E"/>
    <w:rsid w:val="0020786D"/>
    <w:rsid w:val="00212782"/>
    <w:rsid w:val="0023183B"/>
    <w:rsid w:val="00245F49"/>
    <w:rsid w:val="00284742"/>
    <w:rsid w:val="00290D31"/>
    <w:rsid w:val="002967DE"/>
    <w:rsid w:val="002F4A7D"/>
    <w:rsid w:val="0033346A"/>
    <w:rsid w:val="00371B4B"/>
    <w:rsid w:val="003750E7"/>
    <w:rsid w:val="00391BC3"/>
    <w:rsid w:val="003C477E"/>
    <w:rsid w:val="004030B6"/>
    <w:rsid w:val="00410032"/>
    <w:rsid w:val="00441A91"/>
    <w:rsid w:val="0044720B"/>
    <w:rsid w:val="00482C84"/>
    <w:rsid w:val="0051336F"/>
    <w:rsid w:val="00523412"/>
    <w:rsid w:val="00572031"/>
    <w:rsid w:val="005C3484"/>
    <w:rsid w:val="005F4AAA"/>
    <w:rsid w:val="00667E2B"/>
    <w:rsid w:val="006D01A1"/>
    <w:rsid w:val="006D09A8"/>
    <w:rsid w:val="00765315"/>
    <w:rsid w:val="007A74E9"/>
    <w:rsid w:val="008467B8"/>
    <w:rsid w:val="008B3987"/>
    <w:rsid w:val="00911D89"/>
    <w:rsid w:val="00926748"/>
    <w:rsid w:val="00957F7A"/>
    <w:rsid w:val="009A2FF0"/>
    <w:rsid w:val="00A13753"/>
    <w:rsid w:val="00A40E10"/>
    <w:rsid w:val="00A51A8D"/>
    <w:rsid w:val="00A823AF"/>
    <w:rsid w:val="00A90C7D"/>
    <w:rsid w:val="00C40A9F"/>
    <w:rsid w:val="00C96DC3"/>
    <w:rsid w:val="00CD4E76"/>
    <w:rsid w:val="00D556F9"/>
    <w:rsid w:val="00D768B0"/>
    <w:rsid w:val="00DA20DF"/>
    <w:rsid w:val="00DC1129"/>
    <w:rsid w:val="00DD4781"/>
    <w:rsid w:val="00DD7814"/>
    <w:rsid w:val="00DE0844"/>
    <w:rsid w:val="00DF4134"/>
    <w:rsid w:val="00E655AC"/>
    <w:rsid w:val="00E7613B"/>
    <w:rsid w:val="00ED29E7"/>
    <w:rsid w:val="00ED4C55"/>
    <w:rsid w:val="00F52580"/>
    <w:rsid w:val="00F87828"/>
    <w:rsid w:val="00FA42B3"/>
    <w:rsid w:val="00FB1C11"/>
    <w:rsid w:val="00FE3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5D8CD0"/>
  <w15:chartTrackingRefBased/>
  <w15:docId w15:val="{041D6283-499C-4C56-BDE7-DFC95F848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1A91"/>
    <w:pPr>
      <w:spacing w:after="0"/>
      <w:jc w:val="both"/>
    </w:pPr>
    <w:rPr>
      <w:sz w:val="24"/>
      <w:lang w:val="en-GB"/>
    </w:rPr>
  </w:style>
  <w:style w:type="paragraph" w:styleId="Titre2">
    <w:name w:val="heading 2"/>
    <w:aliases w:val="Titre page"/>
    <w:basedOn w:val="Normal"/>
    <w:next w:val="Normal"/>
    <w:link w:val="Titre2Car"/>
    <w:uiPriority w:val="9"/>
    <w:unhideWhenUsed/>
    <w:qFormat/>
    <w:rsid w:val="00441A91"/>
    <w:pPr>
      <w:keepNext/>
      <w:keepLines/>
      <w:spacing w:before="40"/>
      <w:jc w:val="center"/>
      <w:outlineLvl w:val="1"/>
    </w:pPr>
    <w:rPr>
      <w:rFonts w:ascii="Klavika Medium" w:eastAsiaTheme="majorEastAsia" w:hAnsi="Klavika Medium" w:cstheme="majorBidi"/>
      <w:b/>
      <w:color w:val="2E74B5" w:themeColor="accent1" w:themeShade="BF"/>
      <w:sz w:val="36"/>
      <w:szCs w:val="26"/>
    </w:rPr>
  </w:style>
  <w:style w:type="paragraph" w:styleId="Titre3">
    <w:name w:val="heading 3"/>
    <w:basedOn w:val="Normal"/>
    <w:next w:val="Normal"/>
    <w:link w:val="Titre3Car"/>
    <w:autoRedefine/>
    <w:uiPriority w:val="9"/>
    <w:unhideWhenUsed/>
    <w:qFormat/>
    <w:rsid w:val="00D556F9"/>
    <w:pPr>
      <w:keepNext/>
      <w:keepLines/>
      <w:numPr>
        <w:numId w:val="4"/>
      </w:numPr>
      <w:spacing w:line="276" w:lineRule="auto"/>
      <w:ind w:left="360"/>
      <w:outlineLvl w:val="2"/>
    </w:pPr>
    <w:rPr>
      <w:rFonts w:asciiTheme="majorHAnsi" w:eastAsia="Times New Roman" w:hAnsiTheme="majorHAnsi" w:cstheme="majorHAnsi"/>
      <w:color w:val="2E74B5" w:themeColor="accent1" w:themeShade="BF"/>
      <w:sz w:val="28"/>
      <w:szCs w:val="24"/>
      <w:u w:val="single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aliases w:val="Titre page Car"/>
    <w:basedOn w:val="Policepardfaut"/>
    <w:link w:val="Titre2"/>
    <w:uiPriority w:val="9"/>
    <w:rsid w:val="00441A91"/>
    <w:rPr>
      <w:rFonts w:ascii="Klavika Medium" w:eastAsiaTheme="majorEastAsia" w:hAnsi="Klavika Medium" w:cstheme="majorBidi"/>
      <w:b/>
      <w:color w:val="2E74B5" w:themeColor="accent1" w:themeShade="BF"/>
      <w:sz w:val="36"/>
      <w:szCs w:val="26"/>
      <w:lang w:val="en-GB"/>
    </w:rPr>
  </w:style>
  <w:style w:type="character" w:customStyle="1" w:styleId="Titre3Car">
    <w:name w:val="Titre 3 Car"/>
    <w:basedOn w:val="Policepardfaut"/>
    <w:link w:val="Titre3"/>
    <w:uiPriority w:val="9"/>
    <w:rsid w:val="00D556F9"/>
    <w:rPr>
      <w:rFonts w:asciiTheme="majorHAnsi" w:eastAsia="Times New Roman" w:hAnsiTheme="majorHAnsi" w:cstheme="majorHAnsi"/>
      <w:color w:val="2E74B5" w:themeColor="accent1" w:themeShade="BF"/>
      <w:sz w:val="28"/>
      <w:szCs w:val="24"/>
      <w:u w:val="single"/>
      <w:lang w:val="en-GB" w:eastAsia="fr-FR"/>
    </w:rPr>
  </w:style>
  <w:style w:type="paragraph" w:styleId="Titre">
    <w:name w:val="Title"/>
    <w:aliases w:val="Titre AAP2"/>
    <w:basedOn w:val="Normal"/>
    <w:next w:val="Normal"/>
    <w:link w:val="TitreCar"/>
    <w:autoRedefine/>
    <w:uiPriority w:val="10"/>
    <w:qFormat/>
    <w:rsid w:val="00441A91"/>
    <w:pPr>
      <w:spacing w:line="240" w:lineRule="auto"/>
      <w:contextualSpacing/>
    </w:pPr>
    <w:rPr>
      <w:rFonts w:asciiTheme="majorHAnsi" w:eastAsia="Times New Roman" w:hAnsiTheme="majorHAnsi" w:cstheme="majorHAnsi"/>
      <w:color w:val="2E74B5" w:themeColor="accent1" w:themeShade="BF"/>
      <w:spacing w:val="-10"/>
      <w:kern w:val="28"/>
      <w:szCs w:val="56"/>
      <w:lang w:eastAsia="fr-FR"/>
    </w:rPr>
  </w:style>
  <w:style w:type="character" w:customStyle="1" w:styleId="TitreCar">
    <w:name w:val="Titre Car"/>
    <w:aliases w:val="Titre AAP2 Car"/>
    <w:basedOn w:val="Policepardfaut"/>
    <w:link w:val="Titre"/>
    <w:uiPriority w:val="10"/>
    <w:rsid w:val="00441A91"/>
    <w:rPr>
      <w:rFonts w:asciiTheme="majorHAnsi" w:eastAsia="Times New Roman" w:hAnsiTheme="majorHAnsi" w:cstheme="majorHAnsi"/>
      <w:color w:val="2E74B5" w:themeColor="accent1" w:themeShade="BF"/>
      <w:spacing w:val="-10"/>
      <w:kern w:val="28"/>
      <w:sz w:val="24"/>
      <w:szCs w:val="56"/>
      <w:lang w:val="en-GB" w:eastAsia="fr-FR"/>
    </w:rPr>
  </w:style>
  <w:style w:type="paragraph" w:styleId="Paragraphedeliste">
    <w:name w:val="List Paragraph"/>
    <w:basedOn w:val="Normal"/>
    <w:uiPriority w:val="34"/>
    <w:qFormat/>
    <w:rsid w:val="00DE0844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027BFC"/>
    <w:rPr>
      <w:color w:val="808080"/>
    </w:rPr>
  </w:style>
  <w:style w:type="paragraph" w:styleId="En-tte">
    <w:name w:val="header"/>
    <w:basedOn w:val="Normal"/>
    <w:link w:val="En-tteCar"/>
    <w:uiPriority w:val="99"/>
    <w:unhideWhenUsed/>
    <w:rsid w:val="00E7613B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7613B"/>
    <w:rPr>
      <w:sz w:val="24"/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E7613B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7613B"/>
    <w:rPr>
      <w:sz w:val="24"/>
      <w:lang w:val="en-GB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67E2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67E2B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julia.goncalves@u-bordeaux.fr?subject=Candidature%20Seed%20Project%202023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0008B1-6669-4EB1-995E-E0BAF5227D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670</Words>
  <Characters>3686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Université de Bordeaux</Company>
  <LinksUpToDate>false</LinksUpToDate>
  <CharactersWithSpaces>4348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Goncalves</dc:creator>
  <cp:keywords/>
  <dc:description/>
  <cp:lastModifiedBy>Julia Goncalves</cp:lastModifiedBy>
  <cp:revision>6</cp:revision>
  <cp:lastPrinted>2021-12-11T10:31:00Z</cp:lastPrinted>
  <dcterms:created xsi:type="dcterms:W3CDTF">2023-01-09T16:02:00Z</dcterms:created>
  <dcterms:modified xsi:type="dcterms:W3CDTF">2023-01-10T13:44:00Z</dcterms:modified>
</cp:coreProperties>
</file>